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48" w:rsidRDefault="004D0DD3">
      <w:r>
        <w:rPr>
          <w:noProof/>
        </w:rPr>
        <w:pict>
          <v:rect id="_x0000_s1026" style="position:absolute;margin-left:-86.4pt;margin-top:-61.15pt;width:628.75pt;height:806.1pt;z-index:-251655168" fillcolor="#a3bddd" stroked="f">
            <v:fill color2="#edf2f9"/>
          </v:rect>
        </w:pict>
      </w:r>
      <w:r>
        <w:rPr>
          <w:noProof/>
        </w:rPr>
        <w:pict>
          <v:rect id="_x0000_s1030" style="position:absolute;margin-left:178.15pt;margin-top:672.2pt;width:316.5pt;height:54.5pt;z-index:251669504" filled="f" stroked="f">
            <v:textbox>
              <w:txbxContent>
                <w:p w:rsidR="00F76143" w:rsidRDefault="00F76143" w:rsidP="00F76143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36"/>
                      <w:szCs w:val="36"/>
                      <w:lang w:val="ru-RU"/>
                    </w:rPr>
                  </w:pPr>
                  <w:proofErr w:type="spellStart"/>
                  <w:r w:rsidRPr="00F76143">
                    <w:rPr>
                      <w:rFonts w:ascii="Georgia" w:hAnsi="Georgia"/>
                      <w:b/>
                      <w:i/>
                      <w:sz w:val="36"/>
                      <w:szCs w:val="36"/>
                      <w:lang w:val="ru-RU"/>
                    </w:rPr>
                    <w:t>Пам’ятний</w:t>
                  </w:r>
                  <w:proofErr w:type="spellEnd"/>
                  <w:r w:rsidRPr="00F76143">
                    <w:rPr>
                      <w:rFonts w:ascii="Georgia" w:hAnsi="Georgia"/>
                      <w:b/>
                      <w:i/>
                      <w:sz w:val="36"/>
                      <w:szCs w:val="36"/>
                      <w:lang w:val="ru-RU"/>
                    </w:rPr>
                    <w:t xml:space="preserve"> знак </w:t>
                  </w:r>
                </w:p>
                <w:p w:rsidR="00F76143" w:rsidRDefault="00F76143" w:rsidP="00F76143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36"/>
                      <w:szCs w:val="36"/>
                      <w:lang w:val="ru-RU"/>
                    </w:rPr>
                  </w:pPr>
                  <w:r w:rsidRPr="00F76143">
                    <w:rPr>
                      <w:rFonts w:ascii="Georgia" w:hAnsi="Georgia"/>
                      <w:b/>
                      <w:i/>
                      <w:sz w:val="36"/>
                      <w:szCs w:val="36"/>
                      <w:lang w:val="ru-RU"/>
                    </w:rPr>
                    <w:t xml:space="preserve"> </w:t>
                  </w:r>
                  <w:r w:rsidRPr="00F76143">
                    <w:rPr>
                      <w:rFonts w:ascii="Georgia" w:hAnsi="Georgia"/>
                      <w:b/>
                      <w:i/>
                      <w:sz w:val="36"/>
                      <w:szCs w:val="36"/>
                      <w:lang w:val="ru-RU"/>
                    </w:rPr>
                    <w:t xml:space="preserve">«1933 год. Русский </w:t>
                  </w:r>
                  <w:proofErr w:type="spellStart"/>
                  <w:r w:rsidRPr="00F76143">
                    <w:rPr>
                      <w:rFonts w:ascii="Georgia" w:hAnsi="Georgia"/>
                      <w:b/>
                      <w:i/>
                      <w:sz w:val="36"/>
                      <w:szCs w:val="36"/>
                      <w:lang w:val="ru-RU"/>
                    </w:rPr>
                    <w:t>Орчик</w:t>
                  </w:r>
                  <w:proofErr w:type="spellEnd"/>
                  <w:r w:rsidRPr="00F76143">
                    <w:rPr>
                      <w:rFonts w:ascii="Georgia" w:hAnsi="Georgia"/>
                      <w:b/>
                      <w:i/>
                      <w:sz w:val="36"/>
                      <w:szCs w:val="36"/>
                      <w:lang w:val="ru-RU"/>
                    </w:rPr>
                    <w:t>»</w:t>
                  </w:r>
                </w:p>
                <w:p w:rsidR="004D0DD3" w:rsidRDefault="004D0DD3" w:rsidP="00F76143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36"/>
                      <w:szCs w:val="36"/>
                      <w:lang w:val="ru-RU"/>
                    </w:rPr>
                  </w:pPr>
                </w:p>
                <w:p w:rsidR="004D0DD3" w:rsidRPr="00F76143" w:rsidRDefault="004D0DD3" w:rsidP="00F76143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36"/>
                      <w:szCs w:val="36"/>
                      <w:lang w:val="ru-RU"/>
                    </w:rPr>
                  </w:pPr>
                </w:p>
                <w:p w:rsidR="00F76143" w:rsidRPr="00F76143" w:rsidRDefault="00F76143" w:rsidP="00F76143">
                  <w:pPr>
                    <w:spacing w:after="0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F76143">
        <w:rPr>
          <w:noProof/>
        </w:rPr>
        <w:pict>
          <v:rect id="_x0000_s1029" style="position:absolute;margin-left:-68.3pt;margin-top:417.15pt;width:195.9pt;height:181.7pt;z-index:251668480" fillcolor="#ccecff" stroked="f">
            <v:textbox>
              <w:txbxContent>
                <w:p w:rsidR="00F76143" w:rsidRPr="00F76143" w:rsidRDefault="00F76143" w:rsidP="00F76143">
                  <w:pPr>
                    <w:spacing w:after="0"/>
                    <w:rPr>
                      <w:b/>
                      <w:i/>
                      <w:lang w:val="ru-RU"/>
                    </w:rPr>
                  </w:pPr>
                  <w:r w:rsidRPr="00F76143">
                    <w:rPr>
                      <w:b/>
                      <w:i/>
                      <w:lang w:val="ru-RU"/>
                    </w:rPr>
                    <w:t xml:space="preserve">26 листопада 2010 року на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цвинтарі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села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Малий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Орчик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було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відкрито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меморіальний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ансамбль на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вічну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F76143">
                    <w:rPr>
                      <w:b/>
                      <w:i/>
                      <w:lang w:val="ru-RU"/>
                    </w:rPr>
                    <w:t>пам'ять</w:t>
                  </w:r>
                  <w:proofErr w:type="spellEnd"/>
                  <w:proofErr w:type="gramEnd"/>
                  <w:r w:rsidRPr="00F76143">
                    <w:rPr>
                      <w:b/>
                      <w:i/>
                      <w:lang w:val="ru-RU"/>
                    </w:rPr>
                    <w:t xml:space="preserve"> про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односельців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,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які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померли у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жахливих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муках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трагічної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пори 1932-1933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років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,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які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стали жертвою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політики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тодішнього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уряду.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Пам’ятний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знак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було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споруджено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на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кошти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уродженця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Малого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Орчика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Пельта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Володимира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Пантелеймоновича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>.</w:t>
                  </w:r>
                </w:p>
              </w:txbxContent>
            </v:textbox>
          </v:rect>
        </w:pict>
      </w:r>
      <w:r w:rsidR="00F76143">
        <w:rPr>
          <w:noProof/>
        </w:rPr>
        <w:pict>
          <v:rect id="_x0000_s1028" style="position:absolute;margin-left:-55.75pt;margin-top:299.95pt;width:334.05pt;height:31pt;z-index:251667456" filled="f" stroked="f">
            <v:textbox>
              <w:txbxContent>
                <w:p w:rsidR="00F76143" w:rsidRPr="00F76143" w:rsidRDefault="00F76143" w:rsidP="00F76143">
                  <w:pPr>
                    <w:spacing w:after="0"/>
                    <w:rPr>
                      <w:rFonts w:ascii="Georgia" w:hAnsi="Georgia"/>
                      <w:b/>
                      <w:i/>
                      <w:sz w:val="36"/>
                      <w:szCs w:val="36"/>
                      <w:lang w:val="ru-RU"/>
                    </w:rPr>
                  </w:pPr>
                  <w:proofErr w:type="spellStart"/>
                  <w:proofErr w:type="gramStart"/>
                  <w:r w:rsidRPr="00F76143">
                    <w:rPr>
                      <w:rFonts w:ascii="Georgia" w:hAnsi="Georgia"/>
                      <w:b/>
                      <w:i/>
                      <w:sz w:val="36"/>
                      <w:szCs w:val="36"/>
                      <w:lang w:val="ru-RU"/>
                    </w:rPr>
                    <w:t>Пам’ятник</w:t>
                  </w:r>
                  <w:proofErr w:type="spellEnd"/>
                  <w:proofErr w:type="gramEnd"/>
                  <w:r w:rsidRPr="00F76143">
                    <w:rPr>
                      <w:rFonts w:ascii="Georgia" w:hAnsi="Georgia"/>
                      <w:b/>
                      <w:i/>
                      <w:sz w:val="36"/>
                      <w:szCs w:val="36"/>
                      <w:lang w:val="ru-RU"/>
                    </w:rPr>
                    <w:t xml:space="preserve"> П.І. </w:t>
                  </w:r>
                  <w:proofErr w:type="spellStart"/>
                  <w:r w:rsidRPr="00F76143">
                    <w:rPr>
                      <w:rFonts w:ascii="Georgia" w:hAnsi="Georgia"/>
                      <w:b/>
                      <w:i/>
                      <w:sz w:val="36"/>
                      <w:szCs w:val="36"/>
                      <w:lang w:val="ru-RU"/>
                    </w:rPr>
                    <w:t>Чайковському</w:t>
                  </w:r>
                  <w:proofErr w:type="spellEnd"/>
                </w:p>
                <w:p w:rsidR="00F76143" w:rsidRDefault="00F76143"/>
              </w:txbxContent>
            </v:textbox>
          </v:rect>
        </w:pict>
      </w:r>
      <w:r w:rsidR="00F7614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7062470</wp:posOffset>
            </wp:positionV>
            <wp:extent cx="1071880" cy="2062480"/>
            <wp:effectExtent l="571500" t="0" r="471170" b="0"/>
            <wp:wrapNone/>
            <wp:docPr id="5" name="Рисунок 1" descr="c09f6db87f2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" name="Picture 45" descr="c09f6db87f2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799926">
                      <a:off x="0" y="0"/>
                      <a:ext cx="1071880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614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5057775</wp:posOffset>
            </wp:positionV>
            <wp:extent cx="4260215" cy="3196590"/>
            <wp:effectExtent l="361950" t="323850" r="330835" b="289560"/>
            <wp:wrapNone/>
            <wp:docPr id="4" name="Рисунок 2" descr="C:\Documents and Settings\Владелец\Рабочий стол\ор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орчи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31965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F7614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4712970</wp:posOffset>
            </wp:positionV>
            <wp:extent cx="1926590" cy="1009650"/>
            <wp:effectExtent l="19050" t="0" r="0" b="0"/>
            <wp:wrapNone/>
            <wp:docPr id="6" name="Рисунок 2" descr="c09f6db87f2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2" name="Picture 46" descr="c09f6db87f2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6143">
        <w:rPr>
          <w:noProof/>
        </w:rPr>
        <w:pict>
          <v:rect id="_x0000_s1027" style="position:absolute;margin-left:289.2pt;margin-top:-15.7pt;width:225.2pt;height:363.35pt;z-index:251666432;mso-position-horizontal-relative:text;mso-position-vertical-relative:text" fillcolor="#ccecff" stroked="f">
            <v:textbox style="mso-next-textbox:#_x0000_s1027">
              <w:txbxContent>
                <w:p w:rsidR="00F76143" w:rsidRPr="00F76143" w:rsidRDefault="00F76143" w:rsidP="00F76143">
                  <w:pPr>
                    <w:spacing w:after="0" w:line="240" w:lineRule="auto"/>
                    <w:rPr>
                      <w:b/>
                      <w:i/>
                      <w:lang w:val="ru-RU"/>
                    </w:rPr>
                  </w:pP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Видатний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російський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композитор Петро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Ілліч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Чайковський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у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другій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половині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ХІ</w:t>
                  </w:r>
                  <w:proofErr w:type="gramStart"/>
                  <w:r w:rsidRPr="00F76143">
                    <w:rPr>
                      <w:b/>
                      <w:i/>
                      <w:lang w:val="ru-RU"/>
                    </w:rPr>
                    <w:t>Х</w:t>
                  </w:r>
                  <w:proofErr w:type="gram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століття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неодноразово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відвідав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село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Олександрівку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(ту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частину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, яку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й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зараз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місцеві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жителі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називають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Гранківкою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>):</w:t>
                  </w:r>
                </w:p>
                <w:p w:rsidR="00F76143" w:rsidRPr="00F76143" w:rsidRDefault="00F76143" w:rsidP="00F76143">
                  <w:pPr>
                    <w:spacing w:after="0" w:line="240" w:lineRule="auto"/>
                    <w:rPr>
                      <w:b/>
                      <w:i/>
                      <w:lang w:val="ru-RU"/>
                    </w:rPr>
                  </w:pPr>
                  <w:r w:rsidRPr="00F76143">
                    <w:rPr>
                      <w:b/>
                      <w:i/>
                      <w:lang w:val="ru-RU"/>
                    </w:rPr>
                    <w:t xml:space="preserve">-    24-25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вересня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1879 року;</w:t>
                  </w:r>
                </w:p>
                <w:p w:rsidR="00F76143" w:rsidRPr="00F76143" w:rsidRDefault="00F76143" w:rsidP="00F76143">
                  <w:pPr>
                    <w:spacing w:after="0" w:line="240" w:lineRule="auto"/>
                    <w:rPr>
                      <w:b/>
                      <w:i/>
                      <w:lang w:val="ru-RU"/>
                    </w:rPr>
                  </w:pPr>
                  <w:r w:rsidRPr="00F76143">
                    <w:rPr>
                      <w:b/>
                      <w:i/>
                      <w:lang w:val="ru-RU"/>
                    </w:rPr>
                    <w:t xml:space="preserve">-    6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червня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– 24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липня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1882 року;</w:t>
                  </w:r>
                </w:p>
                <w:p w:rsidR="00F76143" w:rsidRPr="00F76143" w:rsidRDefault="00F76143" w:rsidP="00F76143">
                  <w:pPr>
                    <w:spacing w:after="0" w:line="240" w:lineRule="auto"/>
                    <w:rPr>
                      <w:b/>
                      <w:i/>
                      <w:lang w:val="ru-RU"/>
                    </w:rPr>
                  </w:pPr>
                  <w:r w:rsidRPr="00F76143">
                    <w:rPr>
                      <w:b/>
                      <w:i/>
                      <w:lang w:val="ru-RU"/>
                    </w:rPr>
                    <w:t xml:space="preserve">-    11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червня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- 20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липня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1884 року;</w:t>
                  </w:r>
                </w:p>
                <w:p w:rsidR="00F76143" w:rsidRPr="00F76143" w:rsidRDefault="00F76143" w:rsidP="00F76143">
                  <w:pPr>
                    <w:spacing w:after="0" w:line="240" w:lineRule="auto"/>
                    <w:rPr>
                      <w:b/>
                      <w:i/>
                      <w:lang w:val="ru-RU"/>
                    </w:rPr>
                  </w:pPr>
                  <w:r w:rsidRPr="00F76143">
                    <w:rPr>
                      <w:b/>
                      <w:i/>
                      <w:lang w:val="ru-RU"/>
                    </w:rPr>
                    <w:t xml:space="preserve">-    8-14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серпня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1890 року;</w:t>
                  </w:r>
                </w:p>
                <w:p w:rsidR="00F76143" w:rsidRPr="00F76143" w:rsidRDefault="00F76143" w:rsidP="00F76143">
                  <w:pPr>
                    <w:spacing w:after="0" w:line="240" w:lineRule="auto"/>
                    <w:rPr>
                      <w:b/>
                      <w:i/>
                      <w:lang w:val="ru-RU"/>
                    </w:rPr>
                  </w:pPr>
                  <w:r w:rsidRPr="00F76143">
                    <w:rPr>
                      <w:b/>
                      <w:i/>
                      <w:lang w:val="ru-RU"/>
                    </w:rPr>
                    <w:t xml:space="preserve">-    18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червня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– 4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липня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1893 року.</w:t>
                  </w:r>
                </w:p>
                <w:p w:rsidR="00F76143" w:rsidRPr="00F76143" w:rsidRDefault="00F76143" w:rsidP="00F76143">
                  <w:pPr>
                    <w:spacing w:after="0" w:line="240" w:lineRule="auto"/>
                    <w:rPr>
                      <w:b/>
                      <w:i/>
                      <w:lang w:val="ru-RU"/>
                    </w:rPr>
                  </w:pPr>
                  <w:r w:rsidRPr="00F76143">
                    <w:rPr>
                      <w:b/>
                      <w:i/>
                      <w:lang w:val="ru-RU"/>
                    </w:rPr>
                    <w:t xml:space="preserve">У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селі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композитор не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тільки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відпочивав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, </w:t>
                  </w:r>
                  <w:proofErr w:type="gramStart"/>
                  <w:r w:rsidRPr="00F76143">
                    <w:rPr>
                      <w:b/>
                      <w:i/>
                      <w:lang w:val="ru-RU"/>
                    </w:rPr>
                    <w:t xml:space="preserve">а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й</w:t>
                  </w:r>
                  <w:proofErr w:type="spellEnd"/>
                  <w:proofErr w:type="gram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продовжував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працювати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над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своїми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музичними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творами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>:</w:t>
                  </w:r>
                </w:p>
                <w:p w:rsidR="00F76143" w:rsidRPr="00F76143" w:rsidRDefault="00F76143" w:rsidP="00F76143">
                  <w:pPr>
                    <w:spacing w:after="0" w:line="240" w:lineRule="auto"/>
                    <w:rPr>
                      <w:b/>
                      <w:i/>
                      <w:lang w:val="ru-RU"/>
                    </w:rPr>
                  </w:pPr>
                  <w:r w:rsidRPr="00F76143">
                    <w:rPr>
                      <w:b/>
                      <w:i/>
                      <w:lang w:val="ru-RU"/>
                    </w:rPr>
                    <w:t xml:space="preserve">-    оперою «Мазепа» за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однойменною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поемою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О.С.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Пушкі</w:t>
                  </w:r>
                  <w:proofErr w:type="gramStart"/>
                  <w:r w:rsidRPr="00F76143">
                    <w:rPr>
                      <w:b/>
                      <w:i/>
                      <w:lang w:val="ru-RU"/>
                    </w:rPr>
                    <w:t>на</w:t>
                  </w:r>
                  <w:proofErr w:type="spellEnd"/>
                  <w:proofErr w:type="gramEnd"/>
                  <w:r w:rsidRPr="00F76143">
                    <w:rPr>
                      <w:b/>
                      <w:i/>
                      <w:lang w:val="ru-RU"/>
                    </w:rPr>
                    <w:t>;</w:t>
                  </w:r>
                </w:p>
                <w:p w:rsidR="00F76143" w:rsidRPr="00F76143" w:rsidRDefault="00F76143" w:rsidP="00F76143">
                  <w:pPr>
                    <w:spacing w:after="0" w:line="240" w:lineRule="auto"/>
                    <w:rPr>
                      <w:b/>
                      <w:i/>
                      <w:lang w:val="ru-RU"/>
                    </w:rPr>
                  </w:pPr>
                  <w:r w:rsidRPr="00F76143">
                    <w:rPr>
                      <w:b/>
                      <w:i/>
                      <w:lang w:val="ru-RU"/>
                    </w:rPr>
                    <w:t xml:space="preserve">-   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Третьою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сюїтою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>;</w:t>
                  </w:r>
                </w:p>
                <w:p w:rsidR="00F76143" w:rsidRPr="00F76143" w:rsidRDefault="00F76143" w:rsidP="00F76143">
                  <w:pPr>
                    <w:spacing w:after="0" w:line="240" w:lineRule="auto"/>
                    <w:rPr>
                      <w:b/>
                      <w:i/>
                      <w:lang w:val="ru-RU"/>
                    </w:rPr>
                  </w:pPr>
                  <w:r w:rsidRPr="00F76143">
                    <w:rPr>
                      <w:b/>
                      <w:i/>
                      <w:lang w:val="ru-RU"/>
                    </w:rPr>
                    <w:t xml:space="preserve">-    Концертною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фантазією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для </w:t>
                  </w:r>
                  <w:r w:rsidRPr="00F76143">
                    <w:rPr>
                      <w:b/>
                      <w:i/>
                      <w:lang w:val="ru-RU"/>
                    </w:rPr>
                    <w:t xml:space="preserve">         </w:t>
                  </w:r>
                </w:p>
                <w:p w:rsidR="00F76143" w:rsidRPr="00F76143" w:rsidRDefault="00F76143" w:rsidP="00F76143">
                  <w:pPr>
                    <w:spacing w:after="0" w:line="240" w:lineRule="auto"/>
                    <w:rPr>
                      <w:b/>
                      <w:i/>
                      <w:lang w:val="ru-RU"/>
                    </w:rPr>
                  </w:pPr>
                  <w:r w:rsidRPr="00F76143">
                    <w:rPr>
                      <w:b/>
                      <w:i/>
                      <w:lang w:val="ru-RU"/>
                    </w:rPr>
                    <w:t xml:space="preserve">    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ф</w:t>
                  </w:r>
                  <w:r w:rsidRPr="00F76143">
                    <w:rPr>
                      <w:b/>
                      <w:i/>
                      <w:lang w:val="ru-RU"/>
                    </w:rPr>
                    <w:t>ортепіано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з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оркестром;</w:t>
                  </w:r>
                </w:p>
                <w:p w:rsidR="00F76143" w:rsidRPr="00F76143" w:rsidRDefault="00F76143" w:rsidP="00F76143">
                  <w:pPr>
                    <w:spacing w:after="0" w:line="240" w:lineRule="auto"/>
                    <w:rPr>
                      <w:b/>
                      <w:i/>
                      <w:lang w:val="ru-RU"/>
                    </w:rPr>
                  </w:pPr>
                  <w:r w:rsidRPr="00F76143">
                    <w:rPr>
                      <w:b/>
                      <w:i/>
                      <w:lang w:val="ru-RU"/>
                    </w:rPr>
                    <w:t xml:space="preserve">-   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Треті</w:t>
                  </w:r>
                  <w:proofErr w:type="gramStart"/>
                  <w:r w:rsidRPr="00F76143">
                    <w:rPr>
                      <w:b/>
                      <w:i/>
                      <w:lang w:val="ru-RU"/>
                    </w:rPr>
                    <w:t>м</w:t>
                  </w:r>
                  <w:proofErr w:type="spellEnd"/>
                  <w:proofErr w:type="gramEnd"/>
                  <w:r w:rsidRPr="00F76143">
                    <w:rPr>
                      <w:b/>
                      <w:i/>
                      <w:lang w:val="ru-RU"/>
                    </w:rPr>
                    <w:t xml:space="preserve"> концертом для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фортепіано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з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</w:p>
                <w:p w:rsidR="00F76143" w:rsidRPr="00F76143" w:rsidRDefault="00F76143" w:rsidP="00F76143">
                  <w:pPr>
                    <w:spacing w:after="0" w:line="240" w:lineRule="auto"/>
                    <w:rPr>
                      <w:b/>
                      <w:i/>
                      <w:lang w:val="ru-RU"/>
                    </w:rPr>
                  </w:pPr>
                  <w:r w:rsidRPr="00F76143">
                    <w:rPr>
                      <w:b/>
                      <w:i/>
                      <w:lang w:val="ru-RU"/>
                    </w:rPr>
                    <w:t xml:space="preserve">     </w:t>
                  </w:r>
                  <w:r w:rsidRPr="00F76143">
                    <w:rPr>
                      <w:b/>
                      <w:i/>
                      <w:lang w:val="ru-RU"/>
                    </w:rPr>
                    <w:t>оркестром;</w:t>
                  </w:r>
                </w:p>
                <w:p w:rsidR="00F76143" w:rsidRPr="00F76143" w:rsidRDefault="00F76143" w:rsidP="00F76143">
                  <w:pPr>
                    <w:spacing w:after="0" w:line="240" w:lineRule="auto"/>
                    <w:rPr>
                      <w:b/>
                      <w:i/>
                      <w:lang w:val="ru-RU"/>
                    </w:rPr>
                  </w:pPr>
                  <w:r w:rsidRPr="00F76143">
                    <w:rPr>
                      <w:b/>
                      <w:i/>
                      <w:lang w:val="ru-RU"/>
                    </w:rPr>
                    <w:t xml:space="preserve">-   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Шостою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симфонією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. </w:t>
                  </w:r>
                </w:p>
                <w:p w:rsidR="00F76143" w:rsidRPr="00F76143" w:rsidRDefault="00F76143" w:rsidP="00F76143">
                  <w:pPr>
                    <w:spacing w:after="0" w:line="240" w:lineRule="auto"/>
                    <w:rPr>
                      <w:b/>
                      <w:i/>
                      <w:lang w:val="ru-RU"/>
                    </w:rPr>
                  </w:pPr>
                  <w:r w:rsidRPr="00F76143">
                    <w:rPr>
                      <w:b/>
                      <w:i/>
                      <w:lang w:val="ru-RU"/>
                    </w:rPr>
                    <w:t xml:space="preserve">6 листопада 1993 року,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саме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того дня, коли минуло 100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років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з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дня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смерті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П.І.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Чайковського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, </w:t>
                  </w:r>
                  <w:proofErr w:type="gramStart"/>
                  <w:r w:rsidRPr="00F76143">
                    <w:rPr>
                      <w:b/>
                      <w:i/>
                      <w:lang w:val="ru-RU"/>
                    </w:rPr>
                    <w:t>у</w:t>
                  </w:r>
                  <w:proofErr w:type="gram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F76143">
                    <w:rPr>
                      <w:b/>
                      <w:i/>
                      <w:lang w:val="ru-RU"/>
                    </w:rPr>
                    <w:t>центр</w:t>
                  </w:r>
                  <w:proofErr w:type="gramEnd"/>
                  <w:r w:rsidRPr="00F76143">
                    <w:rPr>
                      <w:b/>
                      <w:i/>
                      <w:lang w:val="ru-RU"/>
                    </w:rPr>
                    <w:t>і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села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Олександрівки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було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відкрито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пам’ятник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F76143">
                    <w:rPr>
                      <w:b/>
                      <w:i/>
                      <w:lang w:val="ru-RU"/>
                    </w:rPr>
                    <w:t>російському</w:t>
                  </w:r>
                  <w:proofErr w:type="spellEnd"/>
                  <w:r w:rsidRPr="00F76143">
                    <w:rPr>
                      <w:b/>
                      <w:i/>
                      <w:lang w:val="ru-RU"/>
                    </w:rPr>
                    <w:t xml:space="preserve"> композитору.</w:t>
                  </w:r>
                </w:p>
              </w:txbxContent>
            </v:textbox>
          </v:rect>
        </w:pict>
      </w:r>
      <w:r w:rsidR="00F7614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55880</wp:posOffset>
            </wp:positionV>
            <wp:extent cx="1926590" cy="1009650"/>
            <wp:effectExtent l="19050" t="0" r="0" b="0"/>
            <wp:wrapNone/>
            <wp:docPr id="3" name="Рисунок 2" descr="c09f6db87f2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2" name="Picture 46" descr="c09f6db87f2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61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2160905</wp:posOffset>
            </wp:positionV>
            <wp:extent cx="1072515" cy="2062480"/>
            <wp:effectExtent l="571500" t="0" r="470535" b="0"/>
            <wp:wrapNone/>
            <wp:docPr id="2" name="Рисунок 1" descr="c09f6db87f2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" name="Picture 45" descr="c09f6db87f2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799926">
                      <a:off x="0" y="0"/>
                      <a:ext cx="1072515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61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326390</wp:posOffset>
            </wp:positionV>
            <wp:extent cx="4086225" cy="3072130"/>
            <wp:effectExtent l="342900" t="323850" r="314325" b="280670"/>
            <wp:wrapNone/>
            <wp:docPr id="1" name="Рисунок 1" descr="C:\Documents and Settings\Владелец\Рабочий стол\чайковс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чайковськи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721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F47AF" w:rsidRPr="002F47A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9223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2F47AF"/>
    <w:rsid w:val="002F47AF"/>
    <w:rsid w:val="004D0DD3"/>
    <w:rsid w:val="00922348"/>
    <w:rsid w:val="00F7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3bddd,#ccecf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6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Харьковская ОблСЮТур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2015-07-24T08:02:00Z</dcterms:created>
  <dcterms:modified xsi:type="dcterms:W3CDTF">2015-07-24T08:28:00Z</dcterms:modified>
</cp:coreProperties>
</file>