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7A" w:rsidRPr="00C26A73" w:rsidRDefault="00AB3E90" w:rsidP="00E16080">
      <w:pPr>
        <w:spacing w:after="0"/>
        <w:jc w:val="center"/>
        <w:rPr>
          <w:rFonts w:ascii="Constantia" w:hAnsi="Constantia"/>
          <w:sz w:val="28"/>
          <w:szCs w:val="28"/>
          <w:lang w:val="uk-UA"/>
        </w:rPr>
      </w:pPr>
      <w:r w:rsidRPr="00C26A73">
        <w:rPr>
          <w:rFonts w:ascii="Constantia" w:hAnsi="Constantia"/>
          <w:sz w:val="28"/>
          <w:szCs w:val="28"/>
          <w:lang w:val="uk-UA"/>
        </w:rPr>
        <w:t>ПРОТОКОЛ</w:t>
      </w:r>
    </w:p>
    <w:p w:rsidR="00E16080" w:rsidRDefault="00E16080" w:rsidP="00E16080">
      <w:pPr>
        <w:spacing w:after="0"/>
        <w:jc w:val="center"/>
        <w:rPr>
          <w:rFonts w:ascii="Constantia" w:hAnsi="Constantia"/>
          <w:sz w:val="28"/>
          <w:szCs w:val="28"/>
          <w:lang w:val="uk-UA"/>
        </w:rPr>
      </w:pPr>
      <w:r w:rsidRPr="00C26A73">
        <w:rPr>
          <w:rFonts w:ascii="Constantia" w:hAnsi="Constantia"/>
          <w:sz w:val="28"/>
          <w:szCs w:val="28"/>
          <w:lang w:val="uk-UA"/>
        </w:rPr>
        <w:t>обласних змагань з пішохідного туризму серед учнівської молоді «Великі надії»</w:t>
      </w:r>
      <w:r w:rsidR="00C26A73">
        <w:rPr>
          <w:rFonts w:ascii="Constantia" w:hAnsi="Constantia"/>
          <w:sz w:val="28"/>
          <w:szCs w:val="28"/>
          <w:lang w:val="uk-UA"/>
        </w:rPr>
        <w:t>(м. Харків, 3.10.2020)</w:t>
      </w:r>
    </w:p>
    <w:p w:rsidR="00C26A73" w:rsidRPr="00C26A73" w:rsidRDefault="00C26A73" w:rsidP="00E16080">
      <w:pPr>
        <w:spacing w:after="0"/>
        <w:jc w:val="center"/>
        <w:rPr>
          <w:rFonts w:ascii="Constantia" w:hAnsi="Constantia"/>
          <w:sz w:val="28"/>
          <w:szCs w:val="28"/>
          <w:lang w:val="uk-UA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993"/>
        <w:gridCol w:w="992"/>
        <w:gridCol w:w="1134"/>
        <w:gridCol w:w="1134"/>
        <w:gridCol w:w="1134"/>
        <w:gridCol w:w="1417"/>
        <w:gridCol w:w="993"/>
        <w:gridCol w:w="992"/>
        <w:gridCol w:w="992"/>
        <w:gridCol w:w="851"/>
        <w:gridCol w:w="850"/>
        <w:gridCol w:w="992"/>
        <w:gridCol w:w="851"/>
      </w:tblGrid>
      <w:tr w:rsidR="00AF4272" w:rsidTr="00E16080">
        <w:trPr>
          <w:cantSplit/>
          <w:trHeight w:val="898"/>
        </w:trPr>
        <w:tc>
          <w:tcPr>
            <w:tcW w:w="2410" w:type="dxa"/>
            <w:vMerge w:val="restart"/>
          </w:tcPr>
          <w:p w:rsidR="00AF4272" w:rsidRPr="00E16080" w:rsidRDefault="00AF4272" w:rsidP="00045898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</w:p>
          <w:p w:rsidR="00AF4272" w:rsidRPr="00E16080" w:rsidRDefault="00AF4272" w:rsidP="00C26A73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bookmarkStart w:id="0" w:name="_GoBack"/>
            <w:r w:rsidRPr="00E16080">
              <w:rPr>
                <w:rFonts w:ascii="Constantia" w:hAnsi="Constantia"/>
                <w:sz w:val="24"/>
                <w:szCs w:val="24"/>
                <w:lang w:val="uk-UA"/>
              </w:rPr>
              <w:t>Команда</w:t>
            </w:r>
            <w:bookmarkEnd w:id="0"/>
          </w:p>
        </w:tc>
        <w:tc>
          <w:tcPr>
            <w:tcW w:w="7797" w:type="dxa"/>
            <w:gridSpan w:val="7"/>
          </w:tcPr>
          <w:p w:rsidR="00E16080" w:rsidRDefault="00E16080" w:rsidP="00E16080">
            <w:pPr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E16080">
              <w:rPr>
                <w:rFonts w:ascii="Constantia" w:hAnsi="Constantia"/>
                <w:sz w:val="24"/>
                <w:szCs w:val="24"/>
                <w:lang w:val="uk-UA"/>
              </w:rPr>
              <w:t xml:space="preserve">                                                         </w:t>
            </w:r>
          </w:p>
          <w:p w:rsidR="00AF4272" w:rsidRPr="00E16080" w:rsidRDefault="00E16080" w:rsidP="00E16080">
            <w:pPr>
              <w:rPr>
                <w:rFonts w:ascii="Constantia" w:hAnsi="Constantia"/>
                <w:sz w:val="24"/>
                <w:szCs w:val="24"/>
                <w:lang w:val="uk-UA"/>
              </w:rPr>
            </w:pPr>
            <w:r>
              <w:rPr>
                <w:rFonts w:ascii="Constantia" w:hAnsi="Constantia"/>
                <w:sz w:val="24"/>
                <w:szCs w:val="24"/>
                <w:lang w:val="uk-UA"/>
              </w:rPr>
              <w:t xml:space="preserve">                                                           </w:t>
            </w:r>
            <w:r w:rsidR="00AF4272" w:rsidRPr="00E16080">
              <w:rPr>
                <w:rFonts w:ascii="Constantia" w:hAnsi="Constantia"/>
                <w:sz w:val="24"/>
                <w:szCs w:val="24"/>
                <w:lang w:val="uk-UA"/>
              </w:rPr>
              <w:t>Етапи</w:t>
            </w:r>
          </w:p>
        </w:tc>
        <w:tc>
          <w:tcPr>
            <w:tcW w:w="992" w:type="dxa"/>
            <w:vMerge w:val="restart"/>
          </w:tcPr>
          <w:p w:rsidR="002807C7" w:rsidRDefault="002807C7" w:rsidP="00E16080">
            <w:pPr>
              <w:rPr>
                <w:rFonts w:ascii="Constantia" w:hAnsi="Constantia"/>
                <w:sz w:val="20"/>
                <w:szCs w:val="20"/>
                <w:lang w:val="uk-UA"/>
              </w:rPr>
            </w:pPr>
          </w:p>
          <w:p w:rsidR="002807C7" w:rsidRDefault="002807C7" w:rsidP="002807C7">
            <w:pPr>
              <w:jc w:val="center"/>
              <w:rPr>
                <w:rFonts w:ascii="Constantia" w:hAnsi="Constantia"/>
                <w:sz w:val="20"/>
                <w:szCs w:val="20"/>
                <w:lang w:val="uk-UA"/>
              </w:rPr>
            </w:pPr>
          </w:p>
          <w:p w:rsidR="00AF4272" w:rsidRPr="002807C7" w:rsidRDefault="00AF4272" w:rsidP="002807C7">
            <w:pPr>
              <w:jc w:val="center"/>
              <w:rPr>
                <w:rFonts w:ascii="Constantia" w:hAnsi="Constantia"/>
                <w:sz w:val="20"/>
                <w:szCs w:val="20"/>
                <w:lang w:val="uk-UA"/>
              </w:rPr>
            </w:pPr>
            <w:r w:rsidRPr="002807C7">
              <w:rPr>
                <w:rFonts w:ascii="Constantia" w:hAnsi="Constantia"/>
                <w:sz w:val="20"/>
                <w:szCs w:val="20"/>
                <w:lang w:val="uk-UA"/>
              </w:rPr>
              <w:t>Сума штрафу</w:t>
            </w:r>
          </w:p>
        </w:tc>
        <w:tc>
          <w:tcPr>
            <w:tcW w:w="992" w:type="dxa"/>
            <w:vMerge w:val="restart"/>
          </w:tcPr>
          <w:p w:rsidR="002807C7" w:rsidRDefault="002807C7" w:rsidP="002807C7">
            <w:pPr>
              <w:jc w:val="center"/>
              <w:rPr>
                <w:rFonts w:ascii="Constantia" w:hAnsi="Constantia"/>
                <w:sz w:val="20"/>
                <w:szCs w:val="20"/>
                <w:lang w:val="uk-UA"/>
              </w:rPr>
            </w:pPr>
          </w:p>
          <w:p w:rsidR="002807C7" w:rsidRDefault="002807C7" w:rsidP="00E16080">
            <w:pPr>
              <w:rPr>
                <w:rFonts w:ascii="Constantia" w:hAnsi="Constantia"/>
                <w:sz w:val="20"/>
                <w:szCs w:val="20"/>
                <w:lang w:val="uk-UA"/>
              </w:rPr>
            </w:pPr>
          </w:p>
          <w:p w:rsidR="00AF4272" w:rsidRPr="002807C7" w:rsidRDefault="00AF4272" w:rsidP="002807C7">
            <w:pPr>
              <w:jc w:val="center"/>
              <w:rPr>
                <w:rFonts w:ascii="Constantia" w:hAnsi="Constantia"/>
                <w:sz w:val="20"/>
                <w:szCs w:val="20"/>
                <w:lang w:val="uk-UA"/>
              </w:rPr>
            </w:pPr>
            <w:r w:rsidRPr="002807C7">
              <w:rPr>
                <w:rFonts w:ascii="Constantia" w:hAnsi="Constantia"/>
                <w:sz w:val="20"/>
                <w:szCs w:val="20"/>
                <w:lang w:val="uk-UA"/>
              </w:rPr>
              <w:t>Штраф</w:t>
            </w:r>
            <w:r w:rsidR="002807C7">
              <w:rPr>
                <w:rFonts w:ascii="Constantia" w:hAnsi="Constantia"/>
                <w:sz w:val="20"/>
                <w:szCs w:val="20"/>
                <w:lang w:val="uk-UA"/>
              </w:rPr>
              <w:t>-</w:t>
            </w:r>
            <w:r w:rsidRPr="002807C7">
              <w:rPr>
                <w:rFonts w:ascii="Constantia" w:hAnsi="Constantia"/>
                <w:sz w:val="20"/>
                <w:szCs w:val="20"/>
                <w:lang w:val="uk-UA"/>
              </w:rPr>
              <w:t>ний час</w:t>
            </w:r>
          </w:p>
        </w:tc>
        <w:tc>
          <w:tcPr>
            <w:tcW w:w="851" w:type="dxa"/>
            <w:vMerge w:val="restart"/>
          </w:tcPr>
          <w:p w:rsidR="002807C7" w:rsidRDefault="002807C7" w:rsidP="002807C7">
            <w:pPr>
              <w:jc w:val="center"/>
              <w:rPr>
                <w:rFonts w:ascii="Constantia" w:hAnsi="Constantia"/>
                <w:sz w:val="20"/>
                <w:szCs w:val="20"/>
                <w:lang w:val="uk-UA"/>
              </w:rPr>
            </w:pPr>
          </w:p>
          <w:p w:rsidR="002807C7" w:rsidRDefault="002807C7" w:rsidP="00E16080">
            <w:pPr>
              <w:rPr>
                <w:rFonts w:ascii="Constantia" w:hAnsi="Constantia"/>
                <w:sz w:val="20"/>
                <w:szCs w:val="20"/>
                <w:lang w:val="uk-UA"/>
              </w:rPr>
            </w:pPr>
          </w:p>
          <w:p w:rsidR="00AF4272" w:rsidRPr="002807C7" w:rsidRDefault="00AF4272" w:rsidP="002807C7">
            <w:pPr>
              <w:jc w:val="center"/>
              <w:rPr>
                <w:rFonts w:ascii="Constantia" w:hAnsi="Constantia"/>
                <w:sz w:val="20"/>
                <w:szCs w:val="20"/>
                <w:lang w:val="uk-UA"/>
              </w:rPr>
            </w:pPr>
            <w:r w:rsidRPr="002807C7">
              <w:rPr>
                <w:rFonts w:ascii="Constantia" w:hAnsi="Constantia"/>
                <w:sz w:val="20"/>
                <w:szCs w:val="20"/>
                <w:lang w:val="uk-UA"/>
              </w:rPr>
              <w:t xml:space="preserve">Час на </w:t>
            </w:r>
            <w:proofErr w:type="spellStart"/>
            <w:r w:rsidRPr="002807C7">
              <w:rPr>
                <w:rFonts w:ascii="Constantia" w:hAnsi="Constantia"/>
                <w:sz w:val="20"/>
                <w:szCs w:val="20"/>
                <w:lang w:val="uk-UA"/>
              </w:rPr>
              <w:t>дис</w:t>
            </w:r>
            <w:r w:rsidR="002807C7">
              <w:rPr>
                <w:rFonts w:ascii="Constantia" w:hAnsi="Constantia"/>
                <w:sz w:val="20"/>
                <w:szCs w:val="20"/>
                <w:lang w:val="uk-UA"/>
              </w:rPr>
              <w:t>-</w:t>
            </w:r>
            <w:r w:rsidRPr="002807C7">
              <w:rPr>
                <w:rFonts w:ascii="Constantia" w:hAnsi="Constantia"/>
                <w:sz w:val="20"/>
                <w:szCs w:val="20"/>
                <w:lang w:val="uk-UA"/>
              </w:rPr>
              <w:t>танції</w:t>
            </w:r>
            <w:proofErr w:type="spellEnd"/>
          </w:p>
        </w:tc>
        <w:tc>
          <w:tcPr>
            <w:tcW w:w="850" w:type="dxa"/>
            <w:vMerge w:val="restart"/>
          </w:tcPr>
          <w:p w:rsidR="002807C7" w:rsidRDefault="002807C7" w:rsidP="002807C7">
            <w:pPr>
              <w:jc w:val="center"/>
              <w:rPr>
                <w:rFonts w:ascii="Constantia" w:hAnsi="Constantia"/>
                <w:sz w:val="20"/>
                <w:szCs w:val="20"/>
                <w:lang w:val="uk-UA"/>
              </w:rPr>
            </w:pPr>
          </w:p>
          <w:p w:rsidR="002807C7" w:rsidRDefault="002807C7" w:rsidP="00E16080">
            <w:pPr>
              <w:rPr>
                <w:rFonts w:ascii="Constantia" w:hAnsi="Constantia"/>
                <w:sz w:val="20"/>
                <w:szCs w:val="20"/>
                <w:lang w:val="uk-UA"/>
              </w:rPr>
            </w:pPr>
          </w:p>
          <w:p w:rsidR="00AF4272" w:rsidRPr="002807C7" w:rsidRDefault="00AF4272" w:rsidP="002807C7">
            <w:pPr>
              <w:jc w:val="center"/>
              <w:rPr>
                <w:rFonts w:ascii="Constantia" w:hAnsi="Constantia"/>
                <w:sz w:val="20"/>
                <w:szCs w:val="20"/>
                <w:lang w:val="uk-UA"/>
              </w:rPr>
            </w:pPr>
            <w:r w:rsidRPr="002807C7">
              <w:rPr>
                <w:rFonts w:ascii="Constantia" w:hAnsi="Constantia"/>
                <w:sz w:val="20"/>
                <w:szCs w:val="20"/>
                <w:lang w:val="uk-UA"/>
              </w:rPr>
              <w:t>Час на вузлах</w:t>
            </w:r>
          </w:p>
          <w:p w:rsidR="00AF4272" w:rsidRPr="002807C7" w:rsidRDefault="00AF4272" w:rsidP="002807C7">
            <w:pPr>
              <w:jc w:val="center"/>
              <w:rPr>
                <w:rFonts w:ascii="Constantia" w:hAnsi="Constantia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2807C7" w:rsidRDefault="002807C7" w:rsidP="002807C7">
            <w:pPr>
              <w:jc w:val="center"/>
              <w:rPr>
                <w:rFonts w:ascii="Constantia" w:hAnsi="Constantia"/>
                <w:sz w:val="20"/>
                <w:szCs w:val="20"/>
                <w:lang w:val="uk-UA"/>
              </w:rPr>
            </w:pPr>
          </w:p>
          <w:p w:rsidR="002807C7" w:rsidRDefault="002807C7" w:rsidP="00E16080">
            <w:pPr>
              <w:rPr>
                <w:rFonts w:ascii="Constantia" w:hAnsi="Constantia"/>
                <w:sz w:val="20"/>
                <w:szCs w:val="20"/>
                <w:lang w:val="uk-UA"/>
              </w:rPr>
            </w:pPr>
          </w:p>
          <w:p w:rsidR="00AF4272" w:rsidRPr="002807C7" w:rsidRDefault="00AF4272" w:rsidP="002807C7">
            <w:pPr>
              <w:jc w:val="center"/>
              <w:rPr>
                <w:rFonts w:ascii="Constantia" w:hAnsi="Constantia"/>
                <w:sz w:val="20"/>
                <w:szCs w:val="20"/>
                <w:lang w:val="uk-UA"/>
              </w:rPr>
            </w:pPr>
            <w:proofErr w:type="spellStart"/>
            <w:r w:rsidRPr="002807C7">
              <w:rPr>
                <w:rFonts w:ascii="Constantia" w:hAnsi="Constantia"/>
                <w:sz w:val="20"/>
                <w:szCs w:val="20"/>
                <w:lang w:val="uk-UA"/>
              </w:rPr>
              <w:t>Загаль</w:t>
            </w:r>
            <w:proofErr w:type="spellEnd"/>
            <w:r w:rsidR="00E16080">
              <w:rPr>
                <w:rFonts w:ascii="Constantia" w:hAnsi="Constantia"/>
                <w:sz w:val="20"/>
                <w:szCs w:val="20"/>
                <w:lang w:val="uk-UA"/>
              </w:rPr>
              <w:t>-н</w:t>
            </w:r>
            <w:r w:rsidRPr="002807C7">
              <w:rPr>
                <w:rFonts w:ascii="Constantia" w:hAnsi="Constantia"/>
                <w:sz w:val="20"/>
                <w:szCs w:val="20"/>
                <w:lang w:val="uk-UA"/>
              </w:rPr>
              <w:t>ий час</w:t>
            </w:r>
          </w:p>
          <w:p w:rsidR="00AF4272" w:rsidRPr="002807C7" w:rsidRDefault="00AF4272" w:rsidP="002807C7">
            <w:pPr>
              <w:jc w:val="center"/>
              <w:rPr>
                <w:rFonts w:ascii="Constantia" w:hAnsi="Constantia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E16080" w:rsidRDefault="00E16080" w:rsidP="002807C7">
            <w:pPr>
              <w:jc w:val="center"/>
              <w:rPr>
                <w:rFonts w:ascii="Constantia" w:hAnsi="Constantia"/>
                <w:sz w:val="20"/>
                <w:szCs w:val="20"/>
                <w:lang w:val="uk-UA"/>
              </w:rPr>
            </w:pPr>
          </w:p>
          <w:p w:rsidR="00E16080" w:rsidRDefault="00E16080" w:rsidP="00E16080">
            <w:pPr>
              <w:rPr>
                <w:rFonts w:ascii="Constantia" w:hAnsi="Constantia"/>
                <w:sz w:val="20"/>
                <w:szCs w:val="20"/>
                <w:lang w:val="uk-UA"/>
              </w:rPr>
            </w:pPr>
          </w:p>
          <w:p w:rsidR="00AF4272" w:rsidRPr="002807C7" w:rsidRDefault="00AF4272" w:rsidP="002807C7">
            <w:pPr>
              <w:jc w:val="center"/>
              <w:rPr>
                <w:rFonts w:ascii="Constantia" w:hAnsi="Constantia"/>
                <w:sz w:val="20"/>
                <w:szCs w:val="20"/>
                <w:lang w:val="uk-UA"/>
              </w:rPr>
            </w:pPr>
            <w:r w:rsidRPr="002807C7">
              <w:rPr>
                <w:rFonts w:ascii="Constantia" w:hAnsi="Constantia"/>
                <w:sz w:val="20"/>
                <w:szCs w:val="20"/>
                <w:lang w:val="uk-UA"/>
              </w:rPr>
              <w:t>Місце</w:t>
            </w:r>
          </w:p>
          <w:p w:rsidR="00AF4272" w:rsidRPr="002807C7" w:rsidRDefault="00AF4272" w:rsidP="002807C7">
            <w:pPr>
              <w:jc w:val="center"/>
              <w:rPr>
                <w:rFonts w:ascii="Constantia" w:hAnsi="Constantia"/>
                <w:sz w:val="20"/>
                <w:szCs w:val="20"/>
                <w:lang w:val="uk-UA"/>
              </w:rPr>
            </w:pPr>
          </w:p>
        </w:tc>
      </w:tr>
      <w:tr w:rsidR="002807C7" w:rsidTr="00E16080">
        <w:trPr>
          <w:cantSplit/>
          <w:trHeight w:val="853"/>
        </w:trPr>
        <w:tc>
          <w:tcPr>
            <w:tcW w:w="2410" w:type="dxa"/>
            <w:vMerge/>
          </w:tcPr>
          <w:p w:rsidR="00AF4272" w:rsidRDefault="00AF4272" w:rsidP="00AB3E90">
            <w:pPr>
              <w:rPr>
                <w:lang w:val="uk-UA"/>
              </w:rPr>
            </w:pPr>
          </w:p>
        </w:tc>
        <w:tc>
          <w:tcPr>
            <w:tcW w:w="993" w:type="dxa"/>
          </w:tcPr>
          <w:p w:rsidR="00AF4272" w:rsidRPr="002807C7" w:rsidRDefault="002807C7" w:rsidP="002807C7">
            <w:pPr>
              <w:jc w:val="center"/>
              <w:rPr>
                <w:rFonts w:ascii="Constantia" w:hAnsi="Constantia"/>
                <w:sz w:val="20"/>
                <w:szCs w:val="20"/>
                <w:lang w:val="uk-UA"/>
              </w:rPr>
            </w:pPr>
            <w:r w:rsidRPr="002807C7">
              <w:rPr>
                <w:rFonts w:ascii="Constantia" w:hAnsi="Constantia"/>
                <w:sz w:val="20"/>
                <w:szCs w:val="20"/>
                <w:lang w:val="uk-UA"/>
              </w:rPr>
              <w:t>Купи</w:t>
            </w:r>
            <w:r w:rsidR="00AF4272" w:rsidRPr="002807C7">
              <w:rPr>
                <w:rFonts w:ascii="Constantia" w:hAnsi="Constantia"/>
                <w:sz w:val="20"/>
                <w:szCs w:val="20"/>
                <w:lang w:val="uk-UA"/>
              </w:rPr>
              <w:t>ни</w:t>
            </w:r>
          </w:p>
        </w:tc>
        <w:tc>
          <w:tcPr>
            <w:tcW w:w="992" w:type="dxa"/>
          </w:tcPr>
          <w:p w:rsidR="00AF4272" w:rsidRPr="002807C7" w:rsidRDefault="00AF4272" w:rsidP="002807C7">
            <w:pPr>
              <w:jc w:val="center"/>
              <w:rPr>
                <w:rFonts w:ascii="Constantia" w:hAnsi="Constantia"/>
                <w:sz w:val="20"/>
                <w:szCs w:val="20"/>
                <w:lang w:val="uk-UA"/>
              </w:rPr>
            </w:pPr>
            <w:r w:rsidRPr="002807C7">
              <w:rPr>
                <w:rFonts w:ascii="Constantia" w:hAnsi="Constantia"/>
                <w:sz w:val="20"/>
                <w:szCs w:val="20"/>
                <w:lang w:val="uk-UA"/>
              </w:rPr>
              <w:t>Траверс</w:t>
            </w:r>
          </w:p>
        </w:tc>
        <w:tc>
          <w:tcPr>
            <w:tcW w:w="1134" w:type="dxa"/>
          </w:tcPr>
          <w:p w:rsidR="00AF4272" w:rsidRPr="002807C7" w:rsidRDefault="00AF4272" w:rsidP="00AF4272">
            <w:pPr>
              <w:jc w:val="center"/>
              <w:rPr>
                <w:rFonts w:ascii="Constantia" w:hAnsi="Constantia"/>
                <w:sz w:val="20"/>
                <w:szCs w:val="20"/>
                <w:lang w:val="uk-UA"/>
              </w:rPr>
            </w:pPr>
            <w:r w:rsidRPr="002807C7">
              <w:rPr>
                <w:rFonts w:ascii="Constantia" w:hAnsi="Constantia"/>
                <w:sz w:val="20"/>
                <w:szCs w:val="20"/>
                <w:lang w:val="uk-UA"/>
              </w:rPr>
              <w:t>Навісна</w:t>
            </w:r>
          </w:p>
          <w:p w:rsidR="00AF4272" w:rsidRPr="002807C7" w:rsidRDefault="001B0D0B" w:rsidP="00AF4272">
            <w:pPr>
              <w:jc w:val="center"/>
              <w:rPr>
                <w:rFonts w:ascii="Constantia" w:hAnsi="Constantia"/>
                <w:sz w:val="20"/>
                <w:szCs w:val="20"/>
                <w:lang w:val="uk-UA"/>
              </w:rPr>
            </w:pPr>
            <w:proofErr w:type="spellStart"/>
            <w:r w:rsidRPr="002807C7">
              <w:rPr>
                <w:rFonts w:ascii="Constantia" w:hAnsi="Constantia"/>
                <w:sz w:val="20"/>
                <w:szCs w:val="20"/>
                <w:lang w:val="uk-UA"/>
              </w:rPr>
              <w:t>п</w:t>
            </w:r>
            <w:r w:rsidR="00AF4272" w:rsidRPr="002807C7">
              <w:rPr>
                <w:rFonts w:ascii="Constantia" w:hAnsi="Constantia"/>
                <w:sz w:val="20"/>
                <w:szCs w:val="20"/>
                <w:lang w:val="uk-UA"/>
              </w:rPr>
              <w:t>ерепра</w:t>
            </w:r>
            <w:proofErr w:type="spellEnd"/>
            <w:r w:rsidR="002807C7">
              <w:rPr>
                <w:rFonts w:ascii="Constantia" w:hAnsi="Constantia"/>
                <w:sz w:val="20"/>
                <w:szCs w:val="20"/>
                <w:lang w:val="uk-UA"/>
              </w:rPr>
              <w:t>-</w:t>
            </w:r>
            <w:r w:rsidR="00AF4272" w:rsidRPr="002807C7">
              <w:rPr>
                <w:rFonts w:ascii="Constantia" w:hAnsi="Constantia"/>
                <w:sz w:val="20"/>
                <w:szCs w:val="20"/>
                <w:lang w:val="uk-UA"/>
              </w:rPr>
              <w:t>ва</w:t>
            </w:r>
          </w:p>
        </w:tc>
        <w:tc>
          <w:tcPr>
            <w:tcW w:w="1134" w:type="dxa"/>
          </w:tcPr>
          <w:p w:rsidR="001B0D0B" w:rsidRPr="002807C7" w:rsidRDefault="00AF4272" w:rsidP="00AF4272">
            <w:pPr>
              <w:jc w:val="center"/>
              <w:rPr>
                <w:rFonts w:ascii="Constantia" w:hAnsi="Constantia"/>
                <w:sz w:val="20"/>
                <w:szCs w:val="20"/>
                <w:lang w:val="uk-UA"/>
              </w:rPr>
            </w:pPr>
            <w:r w:rsidRPr="002807C7">
              <w:rPr>
                <w:rFonts w:ascii="Constantia" w:hAnsi="Constantia"/>
                <w:sz w:val="20"/>
                <w:szCs w:val="20"/>
                <w:lang w:val="uk-UA"/>
              </w:rPr>
              <w:t>Спуск по спор</w:t>
            </w:r>
            <w:r w:rsidR="001B0D0B" w:rsidRPr="002807C7">
              <w:rPr>
                <w:rFonts w:ascii="Constantia" w:hAnsi="Constantia"/>
                <w:sz w:val="20"/>
                <w:szCs w:val="20"/>
                <w:lang w:val="uk-UA"/>
              </w:rPr>
              <w:t>-</w:t>
            </w:r>
          </w:p>
          <w:p w:rsidR="00AF4272" w:rsidRPr="002807C7" w:rsidRDefault="001B0D0B" w:rsidP="002807C7">
            <w:pPr>
              <w:jc w:val="center"/>
              <w:rPr>
                <w:rFonts w:ascii="Constantia" w:hAnsi="Constantia"/>
                <w:sz w:val="20"/>
                <w:szCs w:val="20"/>
                <w:lang w:val="uk-UA"/>
              </w:rPr>
            </w:pPr>
            <w:proofErr w:type="spellStart"/>
            <w:r w:rsidRPr="002807C7">
              <w:rPr>
                <w:rFonts w:ascii="Constantia" w:hAnsi="Constantia"/>
                <w:sz w:val="20"/>
                <w:szCs w:val="20"/>
                <w:lang w:val="uk-UA"/>
              </w:rPr>
              <w:t>тив</w:t>
            </w:r>
            <w:r w:rsidR="00AF4272" w:rsidRPr="002807C7">
              <w:rPr>
                <w:rFonts w:ascii="Constantia" w:hAnsi="Constantia"/>
                <w:sz w:val="20"/>
                <w:szCs w:val="20"/>
                <w:lang w:val="uk-UA"/>
              </w:rPr>
              <w:t>ному</w:t>
            </w:r>
            <w:proofErr w:type="spellEnd"/>
            <w:r w:rsidR="00AF4272" w:rsidRPr="002807C7">
              <w:rPr>
                <w:rFonts w:ascii="Constantia" w:hAnsi="Constantia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AF4272" w:rsidRPr="002807C7" w:rsidRDefault="00AF4272" w:rsidP="00AF4272">
            <w:pPr>
              <w:jc w:val="center"/>
              <w:rPr>
                <w:rFonts w:ascii="Constantia" w:hAnsi="Constantia"/>
                <w:sz w:val="20"/>
                <w:szCs w:val="20"/>
                <w:lang w:val="uk-UA"/>
              </w:rPr>
            </w:pPr>
            <w:r w:rsidRPr="002807C7">
              <w:rPr>
                <w:rFonts w:ascii="Constantia" w:hAnsi="Constantia"/>
                <w:sz w:val="20"/>
                <w:szCs w:val="20"/>
                <w:lang w:val="uk-UA"/>
              </w:rPr>
              <w:t>Пара-</w:t>
            </w:r>
            <w:proofErr w:type="spellStart"/>
            <w:r w:rsidRPr="002807C7">
              <w:rPr>
                <w:rFonts w:ascii="Constantia" w:hAnsi="Constantia"/>
                <w:sz w:val="20"/>
                <w:szCs w:val="20"/>
                <w:lang w:val="uk-UA"/>
              </w:rPr>
              <w:t>лельні</w:t>
            </w:r>
            <w:proofErr w:type="spellEnd"/>
            <w:r w:rsidRPr="002807C7">
              <w:rPr>
                <w:rFonts w:ascii="Constantia" w:hAnsi="Constantia"/>
                <w:sz w:val="20"/>
                <w:szCs w:val="20"/>
                <w:lang w:val="uk-UA"/>
              </w:rPr>
              <w:t xml:space="preserve"> мотузки</w:t>
            </w:r>
          </w:p>
        </w:tc>
        <w:tc>
          <w:tcPr>
            <w:tcW w:w="1417" w:type="dxa"/>
          </w:tcPr>
          <w:p w:rsidR="00AF4272" w:rsidRPr="002807C7" w:rsidRDefault="00AF4272" w:rsidP="001B0D0B">
            <w:pPr>
              <w:jc w:val="center"/>
              <w:rPr>
                <w:rFonts w:ascii="Constantia" w:hAnsi="Constantia"/>
                <w:sz w:val="20"/>
                <w:szCs w:val="20"/>
                <w:lang w:val="uk-UA"/>
              </w:rPr>
            </w:pPr>
            <w:r w:rsidRPr="002807C7">
              <w:rPr>
                <w:rFonts w:ascii="Constantia" w:hAnsi="Constantia"/>
                <w:sz w:val="20"/>
                <w:szCs w:val="20"/>
                <w:lang w:val="uk-UA"/>
              </w:rPr>
              <w:t xml:space="preserve">Підйом із </w:t>
            </w:r>
            <w:proofErr w:type="spellStart"/>
            <w:r w:rsidRPr="002807C7">
              <w:rPr>
                <w:rFonts w:ascii="Constantia" w:hAnsi="Constantia"/>
                <w:sz w:val="20"/>
                <w:szCs w:val="20"/>
                <w:lang w:val="uk-UA"/>
              </w:rPr>
              <w:t>самона</w:t>
            </w:r>
            <w:proofErr w:type="spellEnd"/>
            <w:r w:rsidRPr="002807C7">
              <w:rPr>
                <w:rFonts w:ascii="Constantia" w:hAnsi="Constantia"/>
                <w:sz w:val="20"/>
                <w:szCs w:val="20"/>
                <w:lang w:val="uk-UA"/>
              </w:rPr>
              <w:t>-веденням</w:t>
            </w:r>
          </w:p>
        </w:tc>
        <w:tc>
          <w:tcPr>
            <w:tcW w:w="993" w:type="dxa"/>
          </w:tcPr>
          <w:p w:rsidR="00AF4272" w:rsidRPr="001B0D0B" w:rsidRDefault="00AF4272" w:rsidP="00AF4272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1B0D0B">
              <w:rPr>
                <w:rFonts w:ascii="Constantia" w:hAnsi="Constantia"/>
                <w:sz w:val="24"/>
                <w:szCs w:val="24"/>
                <w:lang w:val="uk-UA"/>
              </w:rPr>
              <w:t>Вузли</w:t>
            </w:r>
          </w:p>
        </w:tc>
        <w:tc>
          <w:tcPr>
            <w:tcW w:w="992" w:type="dxa"/>
            <w:vMerge/>
          </w:tcPr>
          <w:p w:rsidR="00AF4272" w:rsidRDefault="00AF4272" w:rsidP="00AB3E90">
            <w:pPr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AF4272" w:rsidRDefault="00AF4272" w:rsidP="00AB3E90">
            <w:pPr>
              <w:rPr>
                <w:lang w:val="uk-UA"/>
              </w:rPr>
            </w:pPr>
          </w:p>
        </w:tc>
        <w:tc>
          <w:tcPr>
            <w:tcW w:w="851" w:type="dxa"/>
            <w:vMerge/>
          </w:tcPr>
          <w:p w:rsidR="00AF4272" w:rsidRDefault="00AF4272" w:rsidP="00AB3E90">
            <w:pPr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AF4272" w:rsidRDefault="00AF4272" w:rsidP="00AB3E90">
            <w:pPr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AF4272" w:rsidRDefault="00AF4272" w:rsidP="00AB3E90">
            <w:pPr>
              <w:rPr>
                <w:lang w:val="uk-UA"/>
              </w:rPr>
            </w:pPr>
          </w:p>
        </w:tc>
        <w:tc>
          <w:tcPr>
            <w:tcW w:w="851" w:type="dxa"/>
            <w:vMerge/>
          </w:tcPr>
          <w:p w:rsidR="00AF4272" w:rsidRDefault="00AF4272" w:rsidP="00AB3E90">
            <w:pPr>
              <w:rPr>
                <w:lang w:val="uk-UA"/>
              </w:rPr>
            </w:pPr>
          </w:p>
        </w:tc>
      </w:tr>
      <w:tr w:rsidR="002807C7" w:rsidRPr="00AF4272" w:rsidTr="00E16080">
        <w:tc>
          <w:tcPr>
            <w:tcW w:w="2410" w:type="dxa"/>
          </w:tcPr>
          <w:p w:rsidR="00AF4272" w:rsidRPr="00C26A73" w:rsidRDefault="00AF4272" w:rsidP="00AB3E90">
            <w:pPr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Місто Чугуїв</w:t>
            </w:r>
          </w:p>
        </w:tc>
        <w:tc>
          <w:tcPr>
            <w:tcW w:w="993" w:type="dxa"/>
          </w:tcPr>
          <w:p w:rsidR="00AF4272" w:rsidRPr="00C26A73" w:rsidRDefault="00AF4272" w:rsidP="00AF4272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AF4272" w:rsidRPr="00C26A73" w:rsidRDefault="00AF4272" w:rsidP="00AF4272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AF4272" w:rsidRPr="00C26A73" w:rsidRDefault="00AF4272" w:rsidP="00AF4272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AF4272" w:rsidRPr="00C26A73" w:rsidRDefault="00AF4272" w:rsidP="00AF4272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AF4272" w:rsidRPr="00C26A73" w:rsidRDefault="00AF4272" w:rsidP="00AF4272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</w:tcPr>
          <w:p w:rsidR="00AF4272" w:rsidRPr="00C26A73" w:rsidRDefault="00AF4272" w:rsidP="00AF4272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</w:tcPr>
          <w:p w:rsidR="00AF4272" w:rsidRPr="00C26A73" w:rsidRDefault="00AF4272" w:rsidP="00AF4272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:rsidR="00AF4272" w:rsidRPr="00C26A73" w:rsidRDefault="00AF4272" w:rsidP="00AF4272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</w:tcPr>
          <w:p w:rsidR="00AF4272" w:rsidRPr="00C26A73" w:rsidRDefault="00AF4272" w:rsidP="00AF4272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3.30</w:t>
            </w:r>
          </w:p>
        </w:tc>
        <w:tc>
          <w:tcPr>
            <w:tcW w:w="851" w:type="dxa"/>
          </w:tcPr>
          <w:p w:rsidR="00AF4272" w:rsidRPr="00C26A73" w:rsidRDefault="00AF4272" w:rsidP="00AF4272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10.39</w:t>
            </w:r>
          </w:p>
        </w:tc>
        <w:tc>
          <w:tcPr>
            <w:tcW w:w="850" w:type="dxa"/>
          </w:tcPr>
          <w:p w:rsidR="00AF4272" w:rsidRPr="00C26A73" w:rsidRDefault="00AF4272" w:rsidP="00AF4272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0.59</w:t>
            </w:r>
          </w:p>
        </w:tc>
        <w:tc>
          <w:tcPr>
            <w:tcW w:w="992" w:type="dxa"/>
          </w:tcPr>
          <w:p w:rsidR="00AF4272" w:rsidRPr="00C26A73" w:rsidRDefault="00AF4272" w:rsidP="00AF4272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15.08</w:t>
            </w:r>
          </w:p>
        </w:tc>
        <w:tc>
          <w:tcPr>
            <w:tcW w:w="851" w:type="dxa"/>
          </w:tcPr>
          <w:p w:rsidR="00AF4272" w:rsidRPr="00C26A73" w:rsidRDefault="00AF4272" w:rsidP="00AF4272">
            <w:pPr>
              <w:jc w:val="center"/>
              <w:rPr>
                <w:rFonts w:ascii="Constantia" w:hAnsi="Constantia"/>
                <w:b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b/>
                <w:sz w:val="24"/>
                <w:szCs w:val="24"/>
                <w:lang w:val="uk-UA"/>
              </w:rPr>
              <w:t>1</w:t>
            </w:r>
          </w:p>
        </w:tc>
      </w:tr>
      <w:tr w:rsidR="002807C7" w:rsidRPr="00AF4272" w:rsidTr="00E16080">
        <w:tc>
          <w:tcPr>
            <w:tcW w:w="2410" w:type="dxa"/>
          </w:tcPr>
          <w:p w:rsidR="00AF4272" w:rsidRPr="00C26A73" w:rsidRDefault="002807C7" w:rsidP="00AB3E90">
            <w:pPr>
              <w:rPr>
                <w:rFonts w:ascii="Constantia" w:hAnsi="Constantia"/>
                <w:sz w:val="24"/>
                <w:szCs w:val="24"/>
                <w:lang w:val="uk-UA"/>
              </w:rPr>
            </w:pPr>
            <w:proofErr w:type="spellStart"/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Студенокський</w:t>
            </w:r>
            <w:proofErr w:type="spellEnd"/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 xml:space="preserve"> ліцей </w:t>
            </w:r>
            <w:proofErr w:type="spellStart"/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Оскільської</w:t>
            </w:r>
            <w:proofErr w:type="spellEnd"/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993" w:type="dxa"/>
          </w:tcPr>
          <w:p w:rsidR="00AF4272" w:rsidRPr="00C26A73" w:rsidRDefault="00E16080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:rsidR="00AF4272" w:rsidRPr="00C26A73" w:rsidRDefault="00E16080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</w:tcPr>
          <w:p w:rsidR="00AF4272" w:rsidRPr="00C26A73" w:rsidRDefault="00E16080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AF4272" w:rsidRPr="00C26A73" w:rsidRDefault="00E16080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</w:tcPr>
          <w:p w:rsidR="00AF4272" w:rsidRPr="00C26A73" w:rsidRDefault="00E16080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</w:tcPr>
          <w:p w:rsidR="00AF4272" w:rsidRPr="00C26A73" w:rsidRDefault="00E16080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</w:tcPr>
          <w:p w:rsidR="00AF4272" w:rsidRPr="00C26A73" w:rsidRDefault="00E16080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AF4272" w:rsidRPr="00C26A73" w:rsidRDefault="00E16080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AF4272" w:rsidRPr="00C26A73" w:rsidRDefault="00E16080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3.00</w:t>
            </w:r>
          </w:p>
        </w:tc>
        <w:tc>
          <w:tcPr>
            <w:tcW w:w="851" w:type="dxa"/>
          </w:tcPr>
          <w:p w:rsidR="00AF4272" w:rsidRPr="00C26A73" w:rsidRDefault="00E16080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11.36</w:t>
            </w:r>
          </w:p>
        </w:tc>
        <w:tc>
          <w:tcPr>
            <w:tcW w:w="850" w:type="dxa"/>
          </w:tcPr>
          <w:p w:rsidR="00AF4272" w:rsidRPr="00C26A73" w:rsidRDefault="00E16080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0.37</w:t>
            </w:r>
          </w:p>
        </w:tc>
        <w:tc>
          <w:tcPr>
            <w:tcW w:w="992" w:type="dxa"/>
          </w:tcPr>
          <w:p w:rsidR="00AF4272" w:rsidRPr="00C26A73" w:rsidRDefault="00E16080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15.13</w:t>
            </w:r>
          </w:p>
        </w:tc>
        <w:tc>
          <w:tcPr>
            <w:tcW w:w="851" w:type="dxa"/>
          </w:tcPr>
          <w:p w:rsidR="00AF4272" w:rsidRPr="00C26A73" w:rsidRDefault="00E16080" w:rsidP="00E16080">
            <w:pPr>
              <w:jc w:val="center"/>
              <w:rPr>
                <w:rFonts w:ascii="Constantia" w:hAnsi="Constantia"/>
                <w:b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b/>
                <w:sz w:val="24"/>
                <w:szCs w:val="24"/>
                <w:lang w:val="uk-UA"/>
              </w:rPr>
              <w:t>2</w:t>
            </w:r>
          </w:p>
        </w:tc>
      </w:tr>
      <w:tr w:rsidR="002807C7" w:rsidRPr="00AF4272" w:rsidTr="00E16080">
        <w:tc>
          <w:tcPr>
            <w:tcW w:w="2410" w:type="dxa"/>
          </w:tcPr>
          <w:p w:rsidR="00AF4272" w:rsidRPr="00C26A73" w:rsidRDefault="002807C7" w:rsidP="00AB3E90">
            <w:pPr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Балаклійський район</w:t>
            </w:r>
          </w:p>
        </w:tc>
        <w:tc>
          <w:tcPr>
            <w:tcW w:w="993" w:type="dxa"/>
          </w:tcPr>
          <w:p w:rsidR="00AF4272" w:rsidRPr="00C26A73" w:rsidRDefault="00E16080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:rsidR="00AF4272" w:rsidRPr="00C26A73" w:rsidRDefault="00E16080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AF4272" w:rsidRPr="00C26A73" w:rsidRDefault="00E16080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</w:tcPr>
          <w:p w:rsidR="00AF4272" w:rsidRPr="00C26A73" w:rsidRDefault="00E16080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</w:tcPr>
          <w:p w:rsidR="00AF4272" w:rsidRPr="00C26A73" w:rsidRDefault="00E16080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</w:tcPr>
          <w:p w:rsidR="00AF4272" w:rsidRPr="00C26A73" w:rsidRDefault="00E16080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</w:tcPr>
          <w:p w:rsidR="00AF4272" w:rsidRPr="00C26A73" w:rsidRDefault="00E16080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AF4272" w:rsidRPr="00C26A73" w:rsidRDefault="00E16080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</w:tcPr>
          <w:p w:rsidR="00AF4272" w:rsidRPr="00C26A73" w:rsidRDefault="00E16080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AF4272" w:rsidRPr="00C26A73" w:rsidRDefault="00E16080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17.33</w:t>
            </w:r>
          </w:p>
        </w:tc>
        <w:tc>
          <w:tcPr>
            <w:tcW w:w="850" w:type="dxa"/>
          </w:tcPr>
          <w:p w:rsidR="00AF4272" w:rsidRPr="00C26A73" w:rsidRDefault="00E16080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0.54</w:t>
            </w:r>
          </w:p>
        </w:tc>
        <w:tc>
          <w:tcPr>
            <w:tcW w:w="992" w:type="dxa"/>
          </w:tcPr>
          <w:p w:rsidR="00AF4272" w:rsidRPr="00C26A73" w:rsidRDefault="00E16080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24.27</w:t>
            </w:r>
          </w:p>
        </w:tc>
        <w:tc>
          <w:tcPr>
            <w:tcW w:w="851" w:type="dxa"/>
          </w:tcPr>
          <w:p w:rsidR="00AF4272" w:rsidRPr="00C26A73" w:rsidRDefault="00E16080" w:rsidP="00E16080">
            <w:pPr>
              <w:jc w:val="center"/>
              <w:rPr>
                <w:rFonts w:ascii="Constantia" w:hAnsi="Constantia"/>
                <w:b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b/>
                <w:sz w:val="24"/>
                <w:szCs w:val="24"/>
                <w:lang w:val="uk-UA"/>
              </w:rPr>
              <w:t>3</w:t>
            </w:r>
          </w:p>
        </w:tc>
      </w:tr>
      <w:tr w:rsidR="002807C7" w:rsidRPr="00AF4272" w:rsidTr="00E16080">
        <w:tc>
          <w:tcPr>
            <w:tcW w:w="2410" w:type="dxa"/>
          </w:tcPr>
          <w:p w:rsidR="00AF4272" w:rsidRPr="00C26A73" w:rsidRDefault="002807C7" w:rsidP="00AB3E90">
            <w:pPr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Чугуївський район</w:t>
            </w:r>
          </w:p>
        </w:tc>
        <w:tc>
          <w:tcPr>
            <w:tcW w:w="993" w:type="dxa"/>
          </w:tcPr>
          <w:p w:rsidR="00AF4272" w:rsidRPr="00C26A73" w:rsidRDefault="00E16080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AF4272" w:rsidRPr="00C26A73" w:rsidRDefault="00E16080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</w:tcPr>
          <w:p w:rsidR="00AF4272" w:rsidRPr="00C26A73" w:rsidRDefault="00E16080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</w:tcPr>
          <w:p w:rsidR="00AF4272" w:rsidRPr="00C26A73" w:rsidRDefault="00E16080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</w:tcPr>
          <w:p w:rsidR="00AF4272" w:rsidRPr="00C26A73" w:rsidRDefault="00E16080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</w:tcPr>
          <w:p w:rsidR="00AF4272" w:rsidRPr="00C26A73" w:rsidRDefault="00E16080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</w:tcPr>
          <w:p w:rsidR="00AF4272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AF4272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</w:tcPr>
          <w:p w:rsidR="00AF4272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3.30</w:t>
            </w:r>
          </w:p>
        </w:tc>
        <w:tc>
          <w:tcPr>
            <w:tcW w:w="851" w:type="dxa"/>
          </w:tcPr>
          <w:p w:rsidR="00AF4272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29.12</w:t>
            </w:r>
          </w:p>
        </w:tc>
        <w:tc>
          <w:tcPr>
            <w:tcW w:w="850" w:type="dxa"/>
          </w:tcPr>
          <w:p w:rsidR="00AF4272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1.00</w:t>
            </w:r>
          </w:p>
        </w:tc>
        <w:tc>
          <w:tcPr>
            <w:tcW w:w="992" w:type="dxa"/>
          </w:tcPr>
          <w:p w:rsidR="00AF4272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33.42</w:t>
            </w:r>
          </w:p>
        </w:tc>
        <w:tc>
          <w:tcPr>
            <w:tcW w:w="851" w:type="dxa"/>
          </w:tcPr>
          <w:p w:rsidR="00AF4272" w:rsidRPr="00C26A73" w:rsidRDefault="00C26A73" w:rsidP="00E16080">
            <w:pPr>
              <w:jc w:val="center"/>
              <w:rPr>
                <w:rFonts w:ascii="Constantia" w:hAnsi="Constantia"/>
                <w:b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b/>
                <w:sz w:val="24"/>
                <w:szCs w:val="24"/>
                <w:lang w:val="uk-UA"/>
              </w:rPr>
              <w:t>4</w:t>
            </w:r>
          </w:p>
        </w:tc>
      </w:tr>
      <w:tr w:rsidR="002807C7" w:rsidRPr="00AF4272" w:rsidTr="00E16080">
        <w:tc>
          <w:tcPr>
            <w:tcW w:w="2410" w:type="dxa"/>
          </w:tcPr>
          <w:p w:rsidR="00AF4272" w:rsidRPr="00C26A73" w:rsidRDefault="002807C7" w:rsidP="00AB3E90">
            <w:pPr>
              <w:rPr>
                <w:rFonts w:ascii="Constantia" w:hAnsi="Constantia"/>
                <w:sz w:val="24"/>
                <w:szCs w:val="24"/>
                <w:lang w:val="uk-UA"/>
              </w:rPr>
            </w:pPr>
            <w:proofErr w:type="spellStart"/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Валківський</w:t>
            </w:r>
            <w:proofErr w:type="spellEnd"/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993" w:type="dxa"/>
          </w:tcPr>
          <w:p w:rsidR="00AF4272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:rsidR="00AF4272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AF4272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</w:tcPr>
          <w:p w:rsidR="00AF4272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AF4272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</w:tcPr>
          <w:p w:rsidR="00AF4272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</w:tcPr>
          <w:p w:rsidR="00AF4272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AF4272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</w:tcPr>
          <w:p w:rsidR="00AF4272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11.30</w:t>
            </w:r>
          </w:p>
        </w:tc>
        <w:tc>
          <w:tcPr>
            <w:tcW w:w="851" w:type="dxa"/>
          </w:tcPr>
          <w:p w:rsidR="00AF4272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25.14</w:t>
            </w:r>
          </w:p>
        </w:tc>
        <w:tc>
          <w:tcPr>
            <w:tcW w:w="850" w:type="dxa"/>
          </w:tcPr>
          <w:p w:rsidR="00AF4272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1.00</w:t>
            </w:r>
          </w:p>
        </w:tc>
        <w:tc>
          <w:tcPr>
            <w:tcW w:w="992" w:type="dxa"/>
          </w:tcPr>
          <w:p w:rsidR="00AF4272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37.44</w:t>
            </w:r>
          </w:p>
        </w:tc>
        <w:tc>
          <w:tcPr>
            <w:tcW w:w="851" w:type="dxa"/>
          </w:tcPr>
          <w:p w:rsidR="00AF4272" w:rsidRPr="00C26A73" w:rsidRDefault="00C26A73" w:rsidP="00E16080">
            <w:pPr>
              <w:jc w:val="center"/>
              <w:rPr>
                <w:rFonts w:ascii="Constantia" w:hAnsi="Constantia"/>
                <w:b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b/>
                <w:sz w:val="24"/>
                <w:szCs w:val="24"/>
                <w:lang w:val="uk-UA"/>
              </w:rPr>
              <w:t>5</w:t>
            </w:r>
          </w:p>
        </w:tc>
      </w:tr>
      <w:tr w:rsidR="002807C7" w:rsidRPr="00AF4272" w:rsidTr="00E16080">
        <w:tc>
          <w:tcPr>
            <w:tcW w:w="2410" w:type="dxa"/>
          </w:tcPr>
          <w:p w:rsidR="00AF4272" w:rsidRPr="00C26A73" w:rsidRDefault="002807C7" w:rsidP="002807C7">
            <w:pPr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Ліцей «</w:t>
            </w:r>
            <w:proofErr w:type="spellStart"/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Мобіль</w:t>
            </w:r>
            <w:proofErr w:type="spellEnd"/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Пісочинської</w:t>
            </w:r>
            <w:proofErr w:type="spellEnd"/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993" w:type="dxa"/>
          </w:tcPr>
          <w:p w:rsidR="00AF4272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AF4272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AF4272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AF4272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</w:tcPr>
          <w:p w:rsidR="00AF4272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AF4272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</w:tcPr>
          <w:p w:rsidR="00AF4272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</w:tcPr>
          <w:p w:rsidR="00AF4272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35</w:t>
            </w:r>
          </w:p>
        </w:tc>
        <w:tc>
          <w:tcPr>
            <w:tcW w:w="992" w:type="dxa"/>
          </w:tcPr>
          <w:p w:rsidR="00AF4272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17.30</w:t>
            </w:r>
          </w:p>
        </w:tc>
        <w:tc>
          <w:tcPr>
            <w:tcW w:w="851" w:type="dxa"/>
          </w:tcPr>
          <w:p w:rsidR="00AF4272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29.52</w:t>
            </w:r>
          </w:p>
        </w:tc>
        <w:tc>
          <w:tcPr>
            <w:tcW w:w="850" w:type="dxa"/>
          </w:tcPr>
          <w:p w:rsidR="00AF4272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1,00</w:t>
            </w:r>
          </w:p>
        </w:tc>
        <w:tc>
          <w:tcPr>
            <w:tcW w:w="992" w:type="dxa"/>
          </w:tcPr>
          <w:p w:rsidR="00AF4272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48.22</w:t>
            </w:r>
          </w:p>
        </w:tc>
        <w:tc>
          <w:tcPr>
            <w:tcW w:w="851" w:type="dxa"/>
          </w:tcPr>
          <w:p w:rsidR="00AF4272" w:rsidRPr="00C26A73" w:rsidRDefault="00C26A73" w:rsidP="00E16080">
            <w:pPr>
              <w:jc w:val="center"/>
              <w:rPr>
                <w:rFonts w:ascii="Constantia" w:hAnsi="Constantia"/>
                <w:b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b/>
                <w:sz w:val="24"/>
                <w:szCs w:val="24"/>
                <w:lang w:val="uk-UA"/>
              </w:rPr>
              <w:t>6</w:t>
            </w:r>
          </w:p>
        </w:tc>
      </w:tr>
      <w:tr w:rsidR="00C26A73" w:rsidRPr="00AF4272" w:rsidTr="00E16080">
        <w:tc>
          <w:tcPr>
            <w:tcW w:w="2410" w:type="dxa"/>
          </w:tcPr>
          <w:p w:rsidR="00C26A73" w:rsidRPr="00C26A73" w:rsidRDefault="00C26A73" w:rsidP="00C26A73">
            <w:pPr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Первомайський район</w:t>
            </w:r>
          </w:p>
        </w:tc>
        <w:tc>
          <w:tcPr>
            <w:tcW w:w="993" w:type="dxa"/>
          </w:tcPr>
          <w:p w:rsidR="00C26A73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>
              <w:rPr>
                <w:rFonts w:ascii="Constantia" w:hAnsi="Constantia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C26A73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>
              <w:rPr>
                <w:rFonts w:ascii="Constantia" w:hAnsi="Constantia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C26A73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>
              <w:rPr>
                <w:rFonts w:ascii="Constantia" w:hAnsi="Constantia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C26A73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>
              <w:rPr>
                <w:rFonts w:ascii="Constantia" w:hAnsi="Constantia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</w:tcPr>
          <w:p w:rsidR="00C26A73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>
              <w:rPr>
                <w:rFonts w:ascii="Constantia" w:hAnsi="Constantia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C26A73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>
              <w:rPr>
                <w:rFonts w:ascii="Constantia" w:hAnsi="Constantia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</w:tcPr>
          <w:p w:rsidR="00C26A73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>
              <w:rPr>
                <w:rFonts w:ascii="Constantia" w:hAnsi="Constantia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</w:tcPr>
          <w:p w:rsidR="00C26A73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>
              <w:rPr>
                <w:rFonts w:ascii="Constantia" w:hAnsi="Constantia"/>
                <w:sz w:val="24"/>
                <w:szCs w:val="24"/>
                <w:lang w:val="uk-UA"/>
              </w:rPr>
              <w:t>31</w:t>
            </w:r>
          </w:p>
        </w:tc>
        <w:tc>
          <w:tcPr>
            <w:tcW w:w="992" w:type="dxa"/>
          </w:tcPr>
          <w:p w:rsidR="00C26A73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>
              <w:rPr>
                <w:rFonts w:ascii="Constantia" w:hAnsi="Constantia"/>
                <w:sz w:val="24"/>
                <w:szCs w:val="24"/>
                <w:lang w:val="uk-UA"/>
              </w:rPr>
              <w:t>15.30</w:t>
            </w:r>
          </w:p>
        </w:tc>
        <w:tc>
          <w:tcPr>
            <w:tcW w:w="851" w:type="dxa"/>
          </w:tcPr>
          <w:p w:rsidR="00C26A73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>
              <w:rPr>
                <w:rFonts w:ascii="Constantia" w:hAnsi="Constantia"/>
                <w:sz w:val="24"/>
                <w:szCs w:val="24"/>
                <w:lang w:val="uk-UA"/>
              </w:rPr>
              <w:t>46.29</w:t>
            </w:r>
          </w:p>
        </w:tc>
        <w:tc>
          <w:tcPr>
            <w:tcW w:w="850" w:type="dxa"/>
          </w:tcPr>
          <w:p w:rsidR="00C26A73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>
              <w:rPr>
                <w:rFonts w:ascii="Constantia" w:hAnsi="Constantia"/>
                <w:sz w:val="24"/>
                <w:szCs w:val="24"/>
                <w:lang w:val="uk-UA"/>
              </w:rPr>
              <w:t>1.00</w:t>
            </w:r>
          </w:p>
        </w:tc>
        <w:tc>
          <w:tcPr>
            <w:tcW w:w="992" w:type="dxa"/>
          </w:tcPr>
          <w:p w:rsidR="00C26A73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>
              <w:rPr>
                <w:rFonts w:ascii="Constantia" w:hAnsi="Constantia"/>
                <w:sz w:val="24"/>
                <w:szCs w:val="24"/>
                <w:lang w:val="uk-UA"/>
              </w:rPr>
              <w:t>62.59</w:t>
            </w:r>
          </w:p>
        </w:tc>
        <w:tc>
          <w:tcPr>
            <w:tcW w:w="851" w:type="dxa"/>
          </w:tcPr>
          <w:p w:rsidR="00C26A73" w:rsidRPr="00C26A73" w:rsidRDefault="00C26A73" w:rsidP="00E16080">
            <w:pPr>
              <w:jc w:val="center"/>
              <w:rPr>
                <w:rFonts w:ascii="Constantia" w:hAnsi="Constantia"/>
                <w:b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b/>
                <w:sz w:val="24"/>
                <w:szCs w:val="24"/>
                <w:lang w:val="uk-UA"/>
              </w:rPr>
              <w:t>7</w:t>
            </w:r>
          </w:p>
        </w:tc>
      </w:tr>
      <w:tr w:rsidR="002807C7" w:rsidTr="00E16080">
        <w:tc>
          <w:tcPr>
            <w:tcW w:w="2410" w:type="dxa"/>
          </w:tcPr>
          <w:p w:rsidR="00AF4272" w:rsidRPr="00C26A73" w:rsidRDefault="002807C7" w:rsidP="00AB3E90">
            <w:pPr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КЗ «Мала академія наук» Харківської обласної ради</w:t>
            </w:r>
          </w:p>
        </w:tc>
        <w:tc>
          <w:tcPr>
            <w:tcW w:w="993" w:type="dxa"/>
          </w:tcPr>
          <w:p w:rsidR="00AF4272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:rsidR="00AF4272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AF4272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AF4272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AF4272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AF4272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140</w:t>
            </w:r>
          </w:p>
        </w:tc>
        <w:tc>
          <w:tcPr>
            <w:tcW w:w="993" w:type="dxa"/>
          </w:tcPr>
          <w:p w:rsidR="00AF4272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AF4272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171</w:t>
            </w:r>
          </w:p>
        </w:tc>
        <w:tc>
          <w:tcPr>
            <w:tcW w:w="992" w:type="dxa"/>
          </w:tcPr>
          <w:p w:rsidR="00AF4272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85.30</w:t>
            </w:r>
          </w:p>
        </w:tc>
        <w:tc>
          <w:tcPr>
            <w:tcW w:w="851" w:type="dxa"/>
          </w:tcPr>
          <w:p w:rsidR="00AF4272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40.50</w:t>
            </w:r>
          </w:p>
        </w:tc>
        <w:tc>
          <w:tcPr>
            <w:tcW w:w="850" w:type="dxa"/>
          </w:tcPr>
          <w:p w:rsidR="00AF4272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1.00</w:t>
            </w:r>
          </w:p>
        </w:tc>
        <w:tc>
          <w:tcPr>
            <w:tcW w:w="992" w:type="dxa"/>
          </w:tcPr>
          <w:p w:rsidR="00AF4272" w:rsidRPr="00C26A73" w:rsidRDefault="00C26A73" w:rsidP="00E16080">
            <w:pPr>
              <w:jc w:val="center"/>
              <w:rPr>
                <w:rFonts w:ascii="Constantia" w:hAnsi="Constantia"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sz w:val="24"/>
                <w:szCs w:val="24"/>
                <w:lang w:val="uk-UA"/>
              </w:rPr>
              <w:t>2.06.08</w:t>
            </w:r>
          </w:p>
        </w:tc>
        <w:tc>
          <w:tcPr>
            <w:tcW w:w="851" w:type="dxa"/>
          </w:tcPr>
          <w:p w:rsidR="00AF4272" w:rsidRPr="00C26A73" w:rsidRDefault="00C26A73" w:rsidP="00E16080">
            <w:pPr>
              <w:jc w:val="center"/>
              <w:rPr>
                <w:rFonts w:ascii="Constantia" w:hAnsi="Constantia"/>
                <w:b/>
                <w:sz w:val="24"/>
                <w:szCs w:val="24"/>
                <w:lang w:val="uk-UA"/>
              </w:rPr>
            </w:pPr>
            <w:r w:rsidRPr="00C26A73">
              <w:rPr>
                <w:rFonts w:ascii="Constantia" w:hAnsi="Constantia"/>
                <w:b/>
                <w:sz w:val="24"/>
                <w:szCs w:val="24"/>
                <w:lang w:val="uk-UA"/>
              </w:rPr>
              <w:t>8</w:t>
            </w:r>
          </w:p>
        </w:tc>
      </w:tr>
    </w:tbl>
    <w:p w:rsidR="00E16080" w:rsidRDefault="00E16080" w:rsidP="00AB3E90">
      <w:pPr>
        <w:rPr>
          <w:lang w:val="uk-UA"/>
        </w:rPr>
      </w:pPr>
    </w:p>
    <w:p w:rsidR="00197C23" w:rsidRPr="00C26A73" w:rsidRDefault="00E16080" w:rsidP="00AB3E90">
      <w:pPr>
        <w:rPr>
          <w:rFonts w:ascii="Constantia" w:hAnsi="Constantia"/>
          <w:sz w:val="28"/>
          <w:szCs w:val="28"/>
          <w:lang w:val="uk-UA"/>
        </w:rPr>
      </w:pPr>
      <w:r w:rsidRPr="00E16080">
        <w:rPr>
          <w:rFonts w:ascii="Constantia" w:hAnsi="Constantia"/>
          <w:sz w:val="28"/>
          <w:szCs w:val="28"/>
          <w:lang w:val="uk-UA"/>
        </w:rPr>
        <w:t xml:space="preserve">                                                                   </w:t>
      </w:r>
      <w:r w:rsidRPr="00C26A73">
        <w:rPr>
          <w:rFonts w:ascii="Constantia" w:hAnsi="Constantia"/>
          <w:sz w:val="28"/>
          <w:szCs w:val="28"/>
          <w:lang w:val="uk-UA"/>
        </w:rPr>
        <w:t xml:space="preserve">                   Головний с</w:t>
      </w:r>
      <w:r w:rsidR="00197C23" w:rsidRPr="00C26A73">
        <w:rPr>
          <w:rFonts w:ascii="Constantia" w:hAnsi="Constantia"/>
          <w:sz w:val="28"/>
          <w:szCs w:val="28"/>
          <w:lang w:val="uk-UA"/>
        </w:rPr>
        <w:t>удд</w:t>
      </w:r>
      <w:r w:rsidRPr="00C26A73">
        <w:rPr>
          <w:rFonts w:ascii="Constantia" w:hAnsi="Constantia"/>
          <w:sz w:val="28"/>
          <w:szCs w:val="28"/>
          <w:lang w:val="uk-UA"/>
        </w:rPr>
        <w:t>я                                    Крупко М.Ф.</w:t>
      </w:r>
    </w:p>
    <w:p w:rsidR="00197C23" w:rsidRPr="00767CDB" w:rsidRDefault="00197C23" w:rsidP="00197C23">
      <w:pPr>
        <w:jc w:val="center"/>
        <w:rPr>
          <w:sz w:val="32"/>
          <w:szCs w:val="32"/>
          <w:lang w:val="uk-UA"/>
        </w:rPr>
      </w:pPr>
    </w:p>
    <w:tbl>
      <w:tblPr>
        <w:tblStyle w:val="a3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1134"/>
        <w:gridCol w:w="1275"/>
        <w:gridCol w:w="1560"/>
        <w:gridCol w:w="992"/>
        <w:gridCol w:w="1701"/>
        <w:gridCol w:w="1843"/>
        <w:gridCol w:w="2268"/>
      </w:tblGrid>
      <w:tr w:rsidR="00767CDB" w:rsidRPr="00197C23" w:rsidTr="00767CDB">
        <w:tc>
          <w:tcPr>
            <w:tcW w:w="2269" w:type="dxa"/>
            <w:vMerge w:val="restart"/>
          </w:tcPr>
          <w:p w:rsidR="00767CDB" w:rsidRPr="00767CDB" w:rsidRDefault="00767CDB" w:rsidP="00767CDB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67CDB">
              <w:rPr>
                <w:sz w:val="28"/>
                <w:szCs w:val="28"/>
                <w:lang w:val="uk-UA"/>
              </w:rPr>
              <w:lastRenderedPageBreak/>
              <w:t>Команди</w:t>
            </w:r>
          </w:p>
        </w:tc>
        <w:tc>
          <w:tcPr>
            <w:tcW w:w="8930" w:type="dxa"/>
            <w:gridSpan w:val="6"/>
          </w:tcPr>
          <w:p w:rsidR="00767CDB" w:rsidRPr="00767CDB" w:rsidRDefault="00767CDB" w:rsidP="00197C23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67CDB">
              <w:rPr>
                <w:sz w:val="28"/>
                <w:szCs w:val="28"/>
                <w:lang w:val="uk-UA"/>
              </w:rPr>
              <w:t>Вузли</w:t>
            </w:r>
          </w:p>
        </w:tc>
        <w:tc>
          <w:tcPr>
            <w:tcW w:w="1843" w:type="dxa"/>
            <w:vMerge w:val="restart"/>
          </w:tcPr>
          <w:p w:rsidR="00767CDB" w:rsidRPr="00767CDB" w:rsidRDefault="00767CDB" w:rsidP="008035BE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767CDB" w:rsidRPr="00767CDB" w:rsidRDefault="00767CDB" w:rsidP="008035BE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67CDB">
              <w:rPr>
                <w:sz w:val="28"/>
                <w:szCs w:val="28"/>
                <w:lang w:val="uk-UA"/>
              </w:rPr>
              <w:t>Сума штрафу</w:t>
            </w:r>
          </w:p>
        </w:tc>
        <w:tc>
          <w:tcPr>
            <w:tcW w:w="2268" w:type="dxa"/>
            <w:vMerge w:val="restart"/>
          </w:tcPr>
          <w:p w:rsidR="00767CDB" w:rsidRPr="00767CDB" w:rsidRDefault="00767CDB" w:rsidP="008035BE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767CDB" w:rsidRPr="00767CDB" w:rsidRDefault="00767CDB" w:rsidP="008035BE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67CDB">
              <w:rPr>
                <w:sz w:val="28"/>
                <w:szCs w:val="28"/>
                <w:lang w:val="uk-UA"/>
              </w:rPr>
              <w:t>Час в</w:t>
            </w:r>
            <w:r>
              <w:rPr>
                <w:rFonts w:cstheme="minorHAnsi"/>
                <w:sz w:val="28"/>
                <w:szCs w:val="28"/>
                <w:lang w:val="uk-UA"/>
              </w:rPr>
              <w:t>′</w:t>
            </w:r>
            <w:r w:rsidRPr="00767CDB">
              <w:rPr>
                <w:sz w:val="28"/>
                <w:szCs w:val="28"/>
                <w:lang w:val="uk-UA"/>
              </w:rPr>
              <w:t>язання</w:t>
            </w:r>
          </w:p>
        </w:tc>
      </w:tr>
      <w:tr w:rsidR="00767CDB" w:rsidRPr="00197C23" w:rsidTr="00767CDB">
        <w:tc>
          <w:tcPr>
            <w:tcW w:w="2269" w:type="dxa"/>
            <w:vMerge/>
          </w:tcPr>
          <w:p w:rsidR="00767CDB" w:rsidRPr="00197C23" w:rsidRDefault="00767CDB" w:rsidP="00197C23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767CDB" w:rsidRPr="00767CDB" w:rsidRDefault="00767CDB" w:rsidP="008035BE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67CDB">
              <w:rPr>
                <w:sz w:val="28"/>
                <w:szCs w:val="28"/>
                <w:lang w:val="uk-UA"/>
              </w:rPr>
              <w:t>Брамшкотовий</w:t>
            </w:r>
            <w:proofErr w:type="spellEnd"/>
          </w:p>
        </w:tc>
        <w:tc>
          <w:tcPr>
            <w:tcW w:w="1134" w:type="dxa"/>
          </w:tcPr>
          <w:p w:rsidR="00767CDB" w:rsidRPr="00767CDB" w:rsidRDefault="00767CDB" w:rsidP="008035BE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67CDB">
              <w:rPr>
                <w:sz w:val="28"/>
                <w:szCs w:val="28"/>
                <w:lang w:val="uk-UA"/>
              </w:rPr>
              <w:t>Булінь</w:t>
            </w:r>
            <w:proofErr w:type="spellEnd"/>
          </w:p>
        </w:tc>
        <w:tc>
          <w:tcPr>
            <w:tcW w:w="1275" w:type="dxa"/>
          </w:tcPr>
          <w:p w:rsidR="00767CDB" w:rsidRPr="00767CDB" w:rsidRDefault="00767CDB" w:rsidP="008035BE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67CDB">
              <w:rPr>
                <w:sz w:val="28"/>
                <w:szCs w:val="28"/>
                <w:lang w:val="uk-UA"/>
              </w:rPr>
              <w:t>Вісімка</w:t>
            </w:r>
          </w:p>
        </w:tc>
        <w:tc>
          <w:tcPr>
            <w:tcW w:w="1560" w:type="dxa"/>
          </w:tcPr>
          <w:p w:rsidR="00767CDB" w:rsidRPr="00767CDB" w:rsidRDefault="00767CDB" w:rsidP="008035BE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67CDB">
              <w:rPr>
                <w:sz w:val="28"/>
                <w:szCs w:val="28"/>
                <w:lang w:val="uk-UA"/>
              </w:rPr>
              <w:t>Грепвайн</w:t>
            </w:r>
            <w:proofErr w:type="spellEnd"/>
          </w:p>
        </w:tc>
        <w:tc>
          <w:tcPr>
            <w:tcW w:w="992" w:type="dxa"/>
          </w:tcPr>
          <w:p w:rsidR="00767CDB" w:rsidRPr="00767CDB" w:rsidRDefault="00767CDB" w:rsidP="008035BE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67CDB">
              <w:rPr>
                <w:sz w:val="28"/>
                <w:szCs w:val="28"/>
                <w:lang w:val="uk-UA"/>
              </w:rPr>
              <w:t>УІАА</w:t>
            </w:r>
          </w:p>
        </w:tc>
        <w:tc>
          <w:tcPr>
            <w:tcW w:w="1701" w:type="dxa"/>
          </w:tcPr>
          <w:p w:rsidR="00767CDB" w:rsidRPr="00767CDB" w:rsidRDefault="00767CDB" w:rsidP="008035BE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67CDB">
              <w:rPr>
                <w:sz w:val="28"/>
                <w:szCs w:val="28"/>
                <w:lang w:val="uk-UA"/>
              </w:rPr>
              <w:t>Бахмана</w:t>
            </w:r>
            <w:proofErr w:type="spellEnd"/>
          </w:p>
        </w:tc>
        <w:tc>
          <w:tcPr>
            <w:tcW w:w="1843" w:type="dxa"/>
            <w:vMerge/>
          </w:tcPr>
          <w:p w:rsidR="00767CDB" w:rsidRPr="00197C23" w:rsidRDefault="00767CDB" w:rsidP="008035BE">
            <w:pPr>
              <w:spacing w:after="200" w:line="276" w:lineRule="auto"/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767CDB" w:rsidRPr="00197C23" w:rsidRDefault="00767CDB" w:rsidP="008035BE">
            <w:pPr>
              <w:spacing w:after="200" w:line="276" w:lineRule="auto"/>
              <w:jc w:val="center"/>
              <w:rPr>
                <w:lang w:val="uk-UA"/>
              </w:rPr>
            </w:pPr>
          </w:p>
        </w:tc>
      </w:tr>
      <w:tr w:rsidR="00197C23" w:rsidRPr="00197C23" w:rsidTr="00767CDB">
        <w:tc>
          <w:tcPr>
            <w:tcW w:w="2269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268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134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275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560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992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701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843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268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</w:tr>
      <w:tr w:rsidR="00197C23" w:rsidRPr="00197C23" w:rsidTr="00767CDB">
        <w:tc>
          <w:tcPr>
            <w:tcW w:w="2269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268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134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275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560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992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701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843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268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</w:tr>
      <w:tr w:rsidR="00197C23" w:rsidRPr="00197C23" w:rsidTr="00767CDB">
        <w:tc>
          <w:tcPr>
            <w:tcW w:w="2269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268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134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275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560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992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701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843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268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</w:tr>
      <w:tr w:rsidR="00197C23" w:rsidRPr="00197C23" w:rsidTr="00767CDB">
        <w:tc>
          <w:tcPr>
            <w:tcW w:w="2269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268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134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275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560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992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701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843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268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</w:tr>
      <w:tr w:rsidR="00197C23" w:rsidRPr="00197C23" w:rsidTr="00767CDB">
        <w:tc>
          <w:tcPr>
            <w:tcW w:w="2269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268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134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275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560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992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701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843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268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</w:tr>
      <w:tr w:rsidR="00197C23" w:rsidRPr="00197C23" w:rsidTr="00767CDB">
        <w:tc>
          <w:tcPr>
            <w:tcW w:w="2269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268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134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275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560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992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701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843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268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</w:tr>
      <w:tr w:rsidR="00197C23" w:rsidRPr="00197C23" w:rsidTr="00767CDB">
        <w:tc>
          <w:tcPr>
            <w:tcW w:w="2269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268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134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275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560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992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701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843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268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</w:tr>
      <w:tr w:rsidR="00197C23" w:rsidRPr="00197C23" w:rsidTr="00767CDB">
        <w:tc>
          <w:tcPr>
            <w:tcW w:w="2269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268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134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275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560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992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701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843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268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</w:tr>
      <w:tr w:rsidR="00197C23" w:rsidRPr="00197C23" w:rsidTr="00767CDB">
        <w:tc>
          <w:tcPr>
            <w:tcW w:w="2269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268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134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275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560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992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701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843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268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</w:tr>
      <w:tr w:rsidR="00197C23" w:rsidRPr="00197C23" w:rsidTr="00767CDB">
        <w:tc>
          <w:tcPr>
            <w:tcW w:w="2269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268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134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275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560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992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701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843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268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</w:tr>
      <w:tr w:rsidR="00197C23" w:rsidRPr="00197C23" w:rsidTr="00767CDB">
        <w:tc>
          <w:tcPr>
            <w:tcW w:w="2269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268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134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275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560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992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701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1843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268" w:type="dxa"/>
          </w:tcPr>
          <w:p w:rsidR="00197C23" w:rsidRPr="00197C23" w:rsidRDefault="00197C23" w:rsidP="00197C23">
            <w:pPr>
              <w:spacing w:after="200" w:line="276" w:lineRule="auto"/>
              <w:rPr>
                <w:lang w:val="uk-UA"/>
              </w:rPr>
            </w:pPr>
          </w:p>
        </w:tc>
      </w:tr>
    </w:tbl>
    <w:p w:rsidR="00197C23" w:rsidRPr="00197C23" w:rsidRDefault="00197C23" w:rsidP="00197C23">
      <w:pPr>
        <w:rPr>
          <w:lang w:val="uk-UA"/>
        </w:rPr>
      </w:pPr>
    </w:p>
    <w:p w:rsidR="00197C23" w:rsidRPr="00197C23" w:rsidRDefault="00197C23" w:rsidP="00197C23">
      <w:pPr>
        <w:rPr>
          <w:lang w:val="uk-UA"/>
        </w:rPr>
      </w:pPr>
      <w:r w:rsidRPr="00197C23">
        <w:rPr>
          <w:lang w:val="uk-UA"/>
        </w:rPr>
        <w:t>Суддя</w:t>
      </w:r>
    </w:p>
    <w:p w:rsidR="00197C23" w:rsidRDefault="00197C23" w:rsidP="00AB3E90">
      <w:pPr>
        <w:rPr>
          <w:lang w:val="uk-UA"/>
        </w:rPr>
      </w:pPr>
    </w:p>
    <w:p w:rsidR="00197C23" w:rsidRDefault="00197C23" w:rsidP="00AB3E90">
      <w:pPr>
        <w:rPr>
          <w:lang w:val="uk-UA"/>
        </w:rPr>
      </w:pPr>
    </w:p>
    <w:p w:rsidR="00197C23" w:rsidRDefault="00197C23" w:rsidP="00AB3E90">
      <w:pPr>
        <w:rPr>
          <w:lang w:val="uk-UA"/>
        </w:rPr>
      </w:pPr>
    </w:p>
    <w:p w:rsidR="00197C23" w:rsidRDefault="00197C23" w:rsidP="00AB3E90">
      <w:pPr>
        <w:rPr>
          <w:lang w:val="uk-UA"/>
        </w:rPr>
      </w:pPr>
    </w:p>
    <w:p w:rsidR="00197C23" w:rsidRDefault="00197C23" w:rsidP="00AB3E90">
      <w:pPr>
        <w:rPr>
          <w:lang w:val="uk-UA"/>
        </w:rPr>
      </w:pPr>
    </w:p>
    <w:p w:rsidR="00197C23" w:rsidRDefault="00197C23" w:rsidP="00AB3E90">
      <w:pPr>
        <w:rPr>
          <w:lang w:val="uk-UA"/>
        </w:rPr>
      </w:pPr>
    </w:p>
    <w:p w:rsidR="00197C23" w:rsidRDefault="00197C23" w:rsidP="00AB3E90">
      <w:pPr>
        <w:rPr>
          <w:lang w:val="uk-UA"/>
        </w:rPr>
      </w:pPr>
    </w:p>
    <w:p w:rsidR="00197C23" w:rsidRDefault="00197C23" w:rsidP="00AB3E90">
      <w:pPr>
        <w:rPr>
          <w:lang w:val="uk-UA"/>
        </w:rPr>
      </w:pPr>
    </w:p>
    <w:p w:rsidR="00197C23" w:rsidRPr="00AB3E90" w:rsidRDefault="00197C23" w:rsidP="00AB3E90">
      <w:pPr>
        <w:rPr>
          <w:lang w:val="uk-UA"/>
        </w:rPr>
      </w:pPr>
    </w:p>
    <w:sectPr w:rsidR="00197C23" w:rsidRPr="00AB3E90" w:rsidSect="00AB3E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C8" w:rsidRDefault="009C07C8" w:rsidP="00E16080">
      <w:pPr>
        <w:spacing w:after="0" w:line="240" w:lineRule="auto"/>
      </w:pPr>
      <w:r>
        <w:separator/>
      </w:r>
    </w:p>
  </w:endnote>
  <w:endnote w:type="continuationSeparator" w:id="0">
    <w:p w:rsidR="009C07C8" w:rsidRDefault="009C07C8" w:rsidP="00E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C8" w:rsidRDefault="009C07C8" w:rsidP="00E16080">
      <w:pPr>
        <w:spacing w:after="0" w:line="240" w:lineRule="auto"/>
      </w:pPr>
      <w:r>
        <w:separator/>
      </w:r>
    </w:p>
  </w:footnote>
  <w:footnote w:type="continuationSeparator" w:id="0">
    <w:p w:rsidR="009C07C8" w:rsidRDefault="009C07C8" w:rsidP="00E16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6E"/>
    <w:rsid w:val="00045898"/>
    <w:rsid w:val="00107E2D"/>
    <w:rsid w:val="0015617A"/>
    <w:rsid w:val="00197C23"/>
    <w:rsid w:val="001B0D0B"/>
    <w:rsid w:val="0024186E"/>
    <w:rsid w:val="002807C7"/>
    <w:rsid w:val="007000AF"/>
    <w:rsid w:val="00767CDB"/>
    <w:rsid w:val="008D375E"/>
    <w:rsid w:val="00947442"/>
    <w:rsid w:val="009C07C8"/>
    <w:rsid w:val="00A55001"/>
    <w:rsid w:val="00AB3E90"/>
    <w:rsid w:val="00AF4272"/>
    <w:rsid w:val="00C26A73"/>
    <w:rsid w:val="00E1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6080"/>
  </w:style>
  <w:style w:type="paragraph" w:styleId="a6">
    <w:name w:val="footer"/>
    <w:basedOn w:val="a"/>
    <w:link w:val="a7"/>
    <w:uiPriority w:val="99"/>
    <w:unhideWhenUsed/>
    <w:rsid w:val="00E1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6080"/>
  </w:style>
  <w:style w:type="paragraph" w:styleId="a6">
    <w:name w:val="footer"/>
    <w:basedOn w:val="a"/>
    <w:link w:val="a7"/>
    <w:uiPriority w:val="99"/>
    <w:unhideWhenUsed/>
    <w:rsid w:val="00E1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Турист</cp:lastModifiedBy>
  <cp:revision>6</cp:revision>
  <cp:lastPrinted>2020-10-05T08:45:00Z</cp:lastPrinted>
  <dcterms:created xsi:type="dcterms:W3CDTF">2020-09-24T11:10:00Z</dcterms:created>
  <dcterms:modified xsi:type="dcterms:W3CDTF">2020-10-05T08:45:00Z</dcterms:modified>
</cp:coreProperties>
</file>